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230" w:rsidRPr="00795579" w:rsidRDefault="00D57230" w:rsidP="00D57230">
      <w:pPr>
        <w:spacing w:after="0" w:line="360" w:lineRule="auto"/>
        <w:jc w:val="center"/>
        <w:rPr>
          <w:szCs w:val="24"/>
        </w:rPr>
      </w:pPr>
      <w:r w:rsidRPr="00795579">
        <w:rPr>
          <w:noProof/>
          <w:szCs w:val="24"/>
        </w:rPr>
        <w:drawing>
          <wp:inline distT="0" distB="0" distL="0" distR="0" wp14:anchorId="290AEE07" wp14:editId="235A50B2">
            <wp:extent cx="4396740" cy="855874"/>
            <wp:effectExtent l="0" t="0" r="3810" b="1905"/>
            <wp:docPr id="1" name="Obrázek 1" descr="C:\Users\hlavacovam\Desktop\Logo ke kontrole 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lavacovam\Desktop\Logo ke kontrole image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2" cy="86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230" w:rsidRDefault="00D57230" w:rsidP="00D57230">
      <w:pPr>
        <w:spacing w:after="0" w:line="360" w:lineRule="auto"/>
        <w:jc w:val="center"/>
        <w:rPr>
          <w:szCs w:val="24"/>
        </w:rPr>
      </w:pPr>
    </w:p>
    <w:p w:rsidR="00D57230" w:rsidRPr="00795579" w:rsidRDefault="00D57230" w:rsidP="00D57230">
      <w:pPr>
        <w:spacing w:after="0" w:line="360" w:lineRule="auto"/>
        <w:jc w:val="center"/>
        <w:rPr>
          <w:szCs w:val="24"/>
        </w:rPr>
      </w:pPr>
      <w:r w:rsidRPr="00795579">
        <w:rPr>
          <w:szCs w:val="24"/>
        </w:rPr>
        <w:t xml:space="preserve">Číslo projektu / </w:t>
      </w:r>
      <w:r w:rsidRPr="00795579">
        <w:rPr>
          <w:szCs w:val="24"/>
          <w:lang w:val="de-DE"/>
        </w:rPr>
        <w:t>Projektnummer</w:t>
      </w:r>
      <w:r w:rsidRPr="00795579">
        <w:rPr>
          <w:szCs w:val="24"/>
        </w:rPr>
        <w:t>:  320</w:t>
      </w:r>
    </w:p>
    <w:p w:rsidR="00D57230" w:rsidRDefault="00D57230" w:rsidP="00D57230">
      <w:pPr>
        <w:spacing w:after="0" w:line="360" w:lineRule="auto"/>
        <w:jc w:val="center"/>
        <w:rPr>
          <w:szCs w:val="24"/>
        </w:rPr>
      </w:pPr>
      <w:r w:rsidRPr="00795579">
        <w:rPr>
          <w:szCs w:val="24"/>
        </w:rPr>
        <w:t xml:space="preserve">Název projektu: Udržitelnost a ochrana životního prostředí ve škole, </w:t>
      </w:r>
    </w:p>
    <w:p w:rsidR="00D57230" w:rsidRPr="00795579" w:rsidRDefault="00D57230" w:rsidP="00D57230">
      <w:pPr>
        <w:spacing w:after="0" w:line="360" w:lineRule="auto"/>
        <w:jc w:val="center"/>
        <w:rPr>
          <w:szCs w:val="24"/>
        </w:rPr>
      </w:pPr>
      <w:r w:rsidRPr="00795579">
        <w:rPr>
          <w:szCs w:val="24"/>
        </w:rPr>
        <w:t>v práci a ve společnosti.</w:t>
      </w:r>
    </w:p>
    <w:p w:rsidR="00D57230" w:rsidRPr="00795579" w:rsidRDefault="00D57230" w:rsidP="00D57230">
      <w:pPr>
        <w:spacing w:after="0" w:line="360" w:lineRule="auto"/>
        <w:jc w:val="center"/>
        <w:rPr>
          <w:szCs w:val="24"/>
        </w:rPr>
      </w:pPr>
      <w:proofErr w:type="spellStart"/>
      <w:r w:rsidRPr="00795579">
        <w:rPr>
          <w:szCs w:val="24"/>
        </w:rPr>
        <w:t>Projektname</w:t>
      </w:r>
      <w:proofErr w:type="spellEnd"/>
      <w:r w:rsidRPr="00795579">
        <w:rPr>
          <w:szCs w:val="24"/>
        </w:rPr>
        <w:t xml:space="preserve">: </w:t>
      </w:r>
      <w:proofErr w:type="spellStart"/>
      <w:r w:rsidRPr="00795579">
        <w:rPr>
          <w:szCs w:val="24"/>
        </w:rPr>
        <w:t>Nachhaltigkeit</w:t>
      </w:r>
      <w:proofErr w:type="spellEnd"/>
      <w:r w:rsidRPr="00795579">
        <w:rPr>
          <w:szCs w:val="24"/>
        </w:rPr>
        <w:t xml:space="preserve"> </w:t>
      </w:r>
      <w:proofErr w:type="spellStart"/>
      <w:r w:rsidRPr="00795579">
        <w:rPr>
          <w:szCs w:val="24"/>
        </w:rPr>
        <w:t>und</w:t>
      </w:r>
      <w:proofErr w:type="spellEnd"/>
      <w:r w:rsidRPr="00795579">
        <w:rPr>
          <w:szCs w:val="24"/>
        </w:rPr>
        <w:t xml:space="preserve"> </w:t>
      </w:r>
      <w:proofErr w:type="spellStart"/>
      <w:r w:rsidRPr="00795579">
        <w:rPr>
          <w:szCs w:val="24"/>
        </w:rPr>
        <w:t>Umweltschutz</w:t>
      </w:r>
      <w:proofErr w:type="spellEnd"/>
      <w:r w:rsidRPr="00795579">
        <w:rPr>
          <w:szCs w:val="24"/>
        </w:rPr>
        <w:t xml:space="preserve"> in </w:t>
      </w:r>
      <w:proofErr w:type="spellStart"/>
      <w:r w:rsidRPr="00795579">
        <w:rPr>
          <w:szCs w:val="24"/>
        </w:rPr>
        <w:t>Schule</w:t>
      </w:r>
      <w:proofErr w:type="spellEnd"/>
      <w:r w:rsidRPr="00795579">
        <w:rPr>
          <w:szCs w:val="24"/>
        </w:rPr>
        <w:t xml:space="preserve">, </w:t>
      </w:r>
      <w:proofErr w:type="spellStart"/>
      <w:r w:rsidRPr="00795579">
        <w:rPr>
          <w:szCs w:val="24"/>
        </w:rPr>
        <w:t>Beruf</w:t>
      </w:r>
      <w:proofErr w:type="spellEnd"/>
      <w:r w:rsidRPr="00795579">
        <w:rPr>
          <w:szCs w:val="24"/>
        </w:rPr>
        <w:t xml:space="preserve"> </w:t>
      </w:r>
      <w:proofErr w:type="spellStart"/>
      <w:r w:rsidRPr="00795579">
        <w:rPr>
          <w:szCs w:val="24"/>
        </w:rPr>
        <w:t>und</w:t>
      </w:r>
      <w:proofErr w:type="spellEnd"/>
      <w:r w:rsidRPr="00795579">
        <w:rPr>
          <w:szCs w:val="24"/>
        </w:rPr>
        <w:t xml:space="preserve"> </w:t>
      </w:r>
      <w:proofErr w:type="spellStart"/>
      <w:r w:rsidRPr="00795579">
        <w:rPr>
          <w:szCs w:val="24"/>
        </w:rPr>
        <w:t>Gesellschaft</w:t>
      </w:r>
      <w:proofErr w:type="spellEnd"/>
      <w:r w:rsidRPr="00795579">
        <w:rPr>
          <w:szCs w:val="24"/>
        </w:rPr>
        <w:t>.</w:t>
      </w:r>
    </w:p>
    <w:p w:rsidR="005D1F94" w:rsidRDefault="005D1F94"/>
    <w:p w:rsidR="0032645A" w:rsidRPr="0032645A" w:rsidRDefault="0032645A" w:rsidP="0032645A">
      <w:pPr>
        <w:jc w:val="center"/>
        <w:rPr>
          <w:sz w:val="36"/>
          <w:szCs w:val="36"/>
        </w:rPr>
      </w:pPr>
      <w:proofErr w:type="spellStart"/>
      <w:r w:rsidRPr="0032645A">
        <w:rPr>
          <w:sz w:val="36"/>
          <w:szCs w:val="36"/>
        </w:rPr>
        <w:t>Fotovoltaika</w:t>
      </w:r>
      <w:proofErr w:type="spellEnd"/>
      <w:r w:rsidRPr="0032645A">
        <w:rPr>
          <w:sz w:val="36"/>
          <w:szCs w:val="36"/>
        </w:rPr>
        <w:t xml:space="preserve"> a životní prostředí</w:t>
      </w:r>
    </w:p>
    <w:p w:rsidR="0032645A" w:rsidRDefault="0032645A"/>
    <w:p w:rsidR="0032645A" w:rsidRPr="0032645A" w:rsidRDefault="0032645A" w:rsidP="0032645A">
      <w:pPr>
        <w:spacing w:after="0" w:line="360" w:lineRule="auto"/>
      </w:pPr>
      <w:r w:rsidRPr="0032645A">
        <w:t>Chceme-li ušetřit životní prostředí i pro další generace, nesmíme jej vědomě ničit</w:t>
      </w:r>
    </w:p>
    <w:p w:rsidR="0032645A" w:rsidRPr="0032645A" w:rsidRDefault="0032645A" w:rsidP="0032645A">
      <w:pPr>
        <w:spacing w:after="0" w:line="360" w:lineRule="auto"/>
      </w:pPr>
      <w:r w:rsidRPr="0032645A">
        <w:t>Jedna z cest, jak životní prostředí ušetřit, je využít k výrobě elektřiny zdroje, které naše životní prostředí ničí co nejméně</w:t>
      </w:r>
    </w:p>
    <w:p w:rsidR="0032645A" w:rsidRDefault="0032645A" w:rsidP="0032645A">
      <w:pPr>
        <w:spacing w:after="0" w:line="360" w:lineRule="auto"/>
      </w:pPr>
    </w:p>
    <w:p w:rsidR="0032645A" w:rsidRPr="0032645A" w:rsidRDefault="0032645A" w:rsidP="0032645A">
      <w:pPr>
        <w:spacing w:after="0" w:line="360" w:lineRule="auto"/>
      </w:pPr>
      <w:r w:rsidRPr="0032645A">
        <w:t>Které to ale jsou?</w:t>
      </w:r>
    </w:p>
    <w:p w:rsidR="0032645A" w:rsidRDefault="0032645A" w:rsidP="0032645A">
      <w:pPr>
        <w:spacing w:after="0" w:line="360" w:lineRule="auto"/>
      </w:pPr>
    </w:p>
    <w:p w:rsidR="0032645A" w:rsidRPr="0032645A" w:rsidRDefault="0032645A" w:rsidP="0032645A">
      <w:pPr>
        <w:spacing w:after="0" w:line="360" w:lineRule="auto"/>
      </w:pPr>
      <w:r w:rsidRPr="0032645A">
        <w:t>Vezměme si zdroje pěkně popořádku:</w:t>
      </w:r>
    </w:p>
    <w:p w:rsidR="0032645A" w:rsidRPr="0032645A" w:rsidRDefault="0032645A" w:rsidP="0032645A">
      <w:pPr>
        <w:spacing w:after="0" w:line="360" w:lineRule="auto"/>
      </w:pPr>
      <w:r w:rsidRPr="0032645A">
        <w:t>Uhlí – spalováním se dostávají  do ovzduší škodlivé plyny – v posledních letech je to mnohem přísněji hlídané, ale přesto . ..</w:t>
      </w:r>
    </w:p>
    <w:p w:rsidR="0032645A" w:rsidRPr="0032645A" w:rsidRDefault="0032645A" w:rsidP="0032645A">
      <w:pPr>
        <w:spacing w:after="0" w:line="360" w:lineRule="auto"/>
      </w:pPr>
      <w:r w:rsidRPr="0032645A">
        <w:t xml:space="preserve">Palivo v jaderných elektrárnách – ano, do ovzduší odchází pouze voda, resp. Pára </w:t>
      </w:r>
    </w:p>
    <w:p w:rsidR="0032645A" w:rsidRPr="0032645A" w:rsidRDefault="0032645A" w:rsidP="0032645A">
      <w:pPr>
        <w:spacing w:after="0" w:line="360" w:lineRule="auto"/>
      </w:pPr>
      <w:r w:rsidRPr="0032645A">
        <w:t>zdá se to jako celkem čistý zdroj – ale kam s jaderným odpadem??</w:t>
      </w:r>
    </w:p>
    <w:p w:rsidR="0032645A" w:rsidRPr="0032645A" w:rsidRDefault="0032645A" w:rsidP="0032645A">
      <w:pPr>
        <w:spacing w:after="0" w:line="360" w:lineRule="auto"/>
      </w:pPr>
      <w:r w:rsidRPr="0032645A">
        <w:t>Vítr – problém hluku a nepravidelnost foukání větru</w:t>
      </w:r>
    </w:p>
    <w:p w:rsidR="0032645A" w:rsidRDefault="0032645A" w:rsidP="0032645A">
      <w:pPr>
        <w:spacing w:after="0" w:line="360" w:lineRule="auto"/>
      </w:pPr>
      <w:r w:rsidRPr="0032645A">
        <w:t>Voda – úžasný zdroj, čistý zdroj, po staletí byly využíván</w:t>
      </w:r>
      <w:r>
        <w:t xml:space="preserve">y i relativně malé vodní zdroje, </w:t>
      </w:r>
      <w:r w:rsidRPr="0032645A">
        <w:t>ale kde vodu vzít, když neteče zrovna tudy?</w:t>
      </w:r>
    </w:p>
    <w:p w:rsidR="0032645A" w:rsidRDefault="0032645A" w:rsidP="0032645A">
      <w:pPr>
        <w:spacing w:after="0" w:line="360" w:lineRule="auto"/>
      </w:pPr>
    </w:p>
    <w:p w:rsidR="0032645A" w:rsidRPr="0032645A" w:rsidRDefault="0032645A" w:rsidP="0032645A">
      <w:pPr>
        <w:spacing w:after="0" w:line="360" w:lineRule="auto"/>
      </w:pPr>
      <w:r w:rsidRPr="0032645A">
        <w:t xml:space="preserve">A konečně se dostáváme ke zdroji energie, </w:t>
      </w:r>
    </w:p>
    <w:p w:rsidR="0032645A" w:rsidRPr="0032645A" w:rsidRDefault="0032645A" w:rsidP="0032645A">
      <w:pPr>
        <w:spacing w:after="0" w:line="360" w:lineRule="auto"/>
      </w:pPr>
      <w:r w:rsidRPr="0032645A">
        <w:t xml:space="preserve">která k nám přichází denně, přichází sama, tak proč ji nevyužít?    </w:t>
      </w:r>
    </w:p>
    <w:p w:rsidR="0032645A" w:rsidRPr="0032645A" w:rsidRDefault="0032645A" w:rsidP="0032645A">
      <w:pPr>
        <w:spacing w:after="0" w:line="360" w:lineRule="auto"/>
      </w:pPr>
    </w:p>
    <w:p w:rsidR="0032645A" w:rsidRDefault="0032645A" w:rsidP="0032645A">
      <w:pPr>
        <w:spacing w:after="0" w:line="360" w:lineRule="auto"/>
        <w:jc w:val="center"/>
      </w:pPr>
      <w:proofErr w:type="spellStart"/>
      <w:r w:rsidRPr="0032645A">
        <w:t>Fotovoltaika</w:t>
      </w:r>
      <w:proofErr w:type="spellEnd"/>
    </w:p>
    <w:p w:rsidR="0032645A" w:rsidRDefault="0032645A" w:rsidP="0032645A">
      <w:pPr>
        <w:spacing w:after="0" w:line="360" w:lineRule="auto"/>
        <w:jc w:val="center"/>
      </w:pPr>
    </w:p>
    <w:p w:rsidR="0032645A" w:rsidRDefault="0032645A" w:rsidP="0032645A">
      <w:pPr>
        <w:spacing w:after="0" w:line="360" w:lineRule="auto"/>
        <w:jc w:val="center"/>
      </w:pPr>
    </w:p>
    <w:p w:rsidR="0032645A" w:rsidRPr="0032645A" w:rsidRDefault="0032645A" w:rsidP="0032645A">
      <w:pPr>
        <w:spacing w:after="0" w:line="360" w:lineRule="auto"/>
        <w:jc w:val="center"/>
      </w:pPr>
      <w:proofErr w:type="spellStart"/>
      <w:r w:rsidRPr="0032645A">
        <w:lastRenderedPageBreak/>
        <w:t>Fotovoltaika</w:t>
      </w:r>
      <w:proofErr w:type="spellEnd"/>
    </w:p>
    <w:p w:rsidR="0032645A" w:rsidRPr="0032645A" w:rsidRDefault="0032645A" w:rsidP="0032645A">
      <w:pPr>
        <w:spacing w:after="0" w:line="360" w:lineRule="auto"/>
        <w:jc w:val="center"/>
      </w:pPr>
    </w:p>
    <w:p w:rsidR="0032645A" w:rsidRPr="0032645A" w:rsidRDefault="0032645A" w:rsidP="0032645A">
      <w:pPr>
        <w:spacing w:after="0" w:line="360" w:lineRule="auto"/>
      </w:pPr>
      <w:r>
        <w:t xml:space="preserve">Je to </w:t>
      </w:r>
      <w:r w:rsidRPr="0032645A">
        <w:t xml:space="preserve">metoda přímé přeměny slunečního záření na elektřinu </w:t>
      </w:r>
    </w:p>
    <w:p w:rsidR="0032645A" w:rsidRPr="0032645A" w:rsidRDefault="0032645A" w:rsidP="0032645A">
      <w:pPr>
        <w:spacing w:after="0" w:line="360" w:lineRule="auto"/>
      </w:pPr>
      <w:r w:rsidRPr="0032645A">
        <w:t xml:space="preserve">Využívá se k tomu tzv. </w:t>
      </w:r>
      <w:proofErr w:type="spellStart"/>
      <w:r w:rsidRPr="0032645A">
        <w:t>fotovoltaický</w:t>
      </w:r>
      <w:proofErr w:type="spellEnd"/>
      <w:r w:rsidRPr="0032645A">
        <w:t xml:space="preserve"> jev </w:t>
      </w:r>
    </w:p>
    <w:p w:rsidR="0032645A" w:rsidRPr="0032645A" w:rsidRDefault="0032645A" w:rsidP="0032645A">
      <w:pPr>
        <w:spacing w:after="0" w:line="360" w:lineRule="auto"/>
      </w:pPr>
      <w:r w:rsidRPr="0032645A">
        <w:t xml:space="preserve">Principem je vlastní vodivost polovodičových látek </w:t>
      </w:r>
      <w:r>
        <w:t xml:space="preserve"> </w:t>
      </w:r>
      <w:r w:rsidRPr="0032645A">
        <w:t>uvolňování elektronů, vznik děr, PN přechod, difuzní napětí, pohyb volných elektronů, zdánlivý pohyb děr</w:t>
      </w:r>
    </w:p>
    <w:p w:rsidR="0032645A" w:rsidRPr="0032645A" w:rsidRDefault="0032645A" w:rsidP="0032645A">
      <w:pPr>
        <w:spacing w:after="0" w:line="360" w:lineRule="auto"/>
      </w:pPr>
      <w:proofErr w:type="spellStart"/>
      <w:r w:rsidRPr="0032645A">
        <w:t>Ss</w:t>
      </w:r>
      <w:proofErr w:type="spellEnd"/>
      <w:r w:rsidRPr="0032645A">
        <w:t xml:space="preserve"> proud pak musíme pomocí měniče přeměnit ve střídavý </w:t>
      </w:r>
    </w:p>
    <w:p w:rsidR="0032645A" w:rsidRDefault="0032645A" w:rsidP="0032645A">
      <w:pPr>
        <w:spacing w:after="0" w:line="360" w:lineRule="auto"/>
      </w:pPr>
      <w:r w:rsidRPr="0032645A">
        <w:t>střídavý proud nám dává širší možnosti využití elektrického proudu</w:t>
      </w:r>
    </w:p>
    <w:p w:rsidR="0032645A" w:rsidRDefault="0032645A" w:rsidP="0032645A">
      <w:pPr>
        <w:spacing w:after="0" w:line="360" w:lineRule="auto"/>
      </w:pPr>
    </w:p>
    <w:p w:rsidR="0032645A" w:rsidRPr="0032645A" w:rsidRDefault="0032645A" w:rsidP="0032645A">
      <w:pPr>
        <w:spacing w:after="0" w:line="360" w:lineRule="auto"/>
      </w:pPr>
      <w:r>
        <w:t>V</w:t>
      </w:r>
      <w:r w:rsidRPr="0032645A">
        <w:t xml:space="preserve">yužití </w:t>
      </w:r>
      <w:proofErr w:type="spellStart"/>
      <w:r w:rsidRPr="0032645A">
        <w:t>fotovoltaiky</w:t>
      </w:r>
      <w:proofErr w:type="spellEnd"/>
      <w:r>
        <w:t>:</w:t>
      </w:r>
    </w:p>
    <w:p w:rsidR="0032645A" w:rsidRPr="0032645A" w:rsidRDefault="0032645A" w:rsidP="0032645A">
      <w:pPr>
        <w:pStyle w:val="Odstavecseseznamem"/>
        <w:numPr>
          <w:ilvl w:val="0"/>
          <w:numId w:val="1"/>
        </w:numPr>
        <w:spacing w:after="0" w:line="360" w:lineRule="auto"/>
      </w:pPr>
      <w:r w:rsidRPr="0032645A">
        <w:t>Ohřívání vody v bazénu</w:t>
      </w:r>
    </w:p>
    <w:p w:rsidR="0032645A" w:rsidRPr="0032645A" w:rsidRDefault="0032645A" w:rsidP="0032645A">
      <w:pPr>
        <w:pStyle w:val="Odstavecseseznamem"/>
        <w:numPr>
          <w:ilvl w:val="0"/>
          <w:numId w:val="1"/>
        </w:numPr>
        <w:spacing w:after="0" w:line="360" w:lineRule="auto"/>
      </w:pPr>
      <w:proofErr w:type="spellStart"/>
      <w:r w:rsidRPr="0032645A">
        <w:t>Elektromobilita</w:t>
      </w:r>
      <w:proofErr w:type="spellEnd"/>
    </w:p>
    <w:p w:rsidR="0032645A" w:rsidRPr="0032645A" w:rsidRDefault="0032645A" w:rsidP="0032645A">
      <w:pPr>
        <w:pStyle w:val="Odstavecseseznamem"/>
        <w:numPr>
          <w:ilvl w:val="0"/>
          <w:numId w:val="1"/>
        </w:numPr>
        <w:spacing w:after="0" w:line="360" w:lineRule="auto"/>
      </w:pPr>
      <w:r w:rsidRPr="0032645A">
        <w:t>Ohřev užitkové vody</w:t>
      </w:r>
    </w:p>
    <w:p w:rsidR="0032645A" w:rsidRPr="0032645A" w:rsidRDefault="0032645A" w:rsidP="0032645A">
      <w:pPr>
        <w:pStyle w:val="Odstavecseseznamem"/>
        <w:numPr>
          <w:ilvl w:val="0"/>
          <w:numId w:val="1"/>
        </w:numPr>
        <w:spacing w:after="0" w:line="360" w:lineRule="auto"/>
      </w:pPr>
      <w:proofErr w:type="spellStart"/>
      <w:r w:rsidRPr="0032645A">
        <w:t>Battery</w:t>
      </w:r>
      <w:proofErr w:type="spellEnd"/>
      <w:r w:rsidRPr="0032645A">
        <w:t xml:space="preserve"> box</w:t>
      </w:r>
    </w:p>
    <w:p w:rsidR="0032645A" w:rsidRPr="0032645A" w:rsidRDefault="0032645A" w:rsidP="0032645A">
      <w:pPr>
        <w:pStyle w:val="Odstavecseseznamem"/>
        <w:numPr>
          <w:ilvl w:val="0"/>
          <w:numId w:val="1"/>
        </w:numPr>
        <w:spacing w:after="0" w:line="360" w:lineRule="auto"/>
      </w:pPr>
      <w:r w:rsidRPr="0032645A">
        <w:t>Vytápění domu</w:t>
      </w:r>
    </w:p>
    <w:p w:rsidR="0032645A" w:rsidRPr="0032645A" w:rsidRDefault="0032645A" w:rsidP="0032645A">
      <w:pPr>
        <w:pStyle w:val="Odstavecseseznamem"/>
        <w:numPr>
          <w:ilvl w:val="0"/>
          <w:numId w:val="1"/>
        </w:numPr>
        <w:spacing w:after="0" w:line="360" w:lineRule="auto"/>
      </w:pPr>
      <w:r w:rsidRPr="0032645A">
        <w:t>Akumulace do vody</w:t>
      </w:r>
    </w:p>
    <w:p w:rsidR="0032645A" w:rsidRDefault="0032645A" w:rsidP="0032645A">
      <w:pPr>
        <w:pStyle w:val="Odstavecseseznamem"/>
        <w:numPr>
          <w:ilvl w:val="0"/>
          <w:numId w:val="1"/>
        </w:numPr>
        <w:spacing w:after="0" w:line="360" w:lineRule="auto"/>
      </w:pPr>
      <w:r w:rsidRPr="0032645A">
        <w:t>Dodávání elektrické energie do sítě – vylepšení rozpočtu v rodině, firmě. ..</w:t>
      </w:r>
    </w:p>
    <w:p w:rsidR="0032645A" w:rsidRPr="0032645A" w:rsidRDefault="0032645A" w:rsidP="0032645A">
      <w:pPr>
        <w:spacing w:after="0" w:line="360" w:lineRule="auto"/>
      </w:pPr>
      <w:r w:rsidRPr="0032645A">
        <w:t xml:space="preserve">Výhody: </w:t>
      </w:r>
    </w:p>
    <w:p w:rsidR="0032645A" w:rsidRPr="0032645A" w:rsidRDefault="0032645A" w:rsidP="0032645A">
      <w:pPr>
        <w:pStyle w:val="Odstavecseseznamem"/>
        <w:numPr>
          <w:ilvl w:val="0"/>
          <w:numId w:val="2"/>
        </w:numPr>
        <w:spacing w:after="0" w:line="360" w:lineRule="auto"/>
      </w:pPr>
      <w:r w:rsidRPr="0032645A">
        <w:t xml:space="preserve">Množství sluneční energie dopadající na zemský povrch je tak obrovské, že by současnou spotřebu pokrylo 6000 krát </w:t>
      </w:r>
    </w:p>
    <w:p w:rsidR="0032645A" w:rsidRPr="0032645A" w:rsidRDefault="0032645A" w:rsidP="0032645A">
      <w:pPr>
        <w:pStyle w:val="Odstavecseseznamem"/>
        <w:numPr>
          <w:ilvl w:val="0"/>
          <w:numId w:val="2"/>
        </w:numPr>
        <w:spacing w:after="0" w:line="360" w:lineRule="auto"/>
      </w:pPr>
      <w:r w:rsidRPr="0032645A">
        <w:t>Solární energie má také nejvyšší hustotu výkonu (celosvětový průměr je 170 W/m2) ze všech známých zdrojů obnovitelné energie</w:t>
      </w:r>
    </w:p>
    <w:p w:rsidR="0032645A" w:rsidRPr="0032645A" w:rsidRDefault="0032645A" w:rsidP="0032645A">
      <w:pPr>
        <w:pStyle w:val="Odstavecseseznamem"/>
        <w:numPr>
          <w:ilvl w:val="0"/>
          <w:numId w:val="2"/>
        </w:numPr>
        <w:spacing w:after="0" w:line="360" w:lineRule="auto"/>
      </w:pPr>
      <w:r w:rsidRPr="0032645A">
        <w:t xml:space="preserve">Během výroby elektrické energie </w:t>
      </w:r>
      <w:proofErr w:type="spellStart"/>
      <w:r w:rsidRPr="0032645A">
        <w:t>fotovoltaický</w:t>
      </w:r>
      <w:proofErr w:type="spellEnd"/>
      <w:r w:rsidRPr="0032645A">
        <w:t xml:space="preserve"> systém neznečišťuje životní prostředí a nevznikají emise skleníkových plynů</w:t>
      </w:r>
    </w:p>
    <w:p w:rsidR="0032645A" w:rsidRPr="0032645A" w:rsidRDefault="0032645A" w:rsidP="0032645A">
      <w:pPr>
        <w:pStyle w:val="Odstavecseseznamem"/>
        <w:numPr>
          <w:ilvl w:val="0"/>
          <w:numId w:val="2"/>
        </w:numPr>
        <w:spacing w:after="0" w:line="360" w:lineRule="auto"/>
      </w:pPr>
      <w:r w:rsidRPr="0032645A">
        <w:t>Znečištění během výroby a likvidace zařízení se dá udržet pod kontrolou a metody likvidace jsou již běžně známé  </w:t>
      </w:r>
    </w:p>
    <w:p w:rsidR="0032645A" w:rsidRPr="0032645A" w:rsidRDefault="0032645A" w:rsidP="0032645A">
      <w:pPr>
        <w:pStyle w:val="Odstavecseseznamem"/>
        <w:numPr>
          <w:ilvl w:val="0"/>
          <w:numId w:val="2"/>
        </w:numPr>
        <w:spacing w:after="0" w:line="360" w:lineRule="auto"/>
      </w:pPr>
      <w:r w:rsidRPr="0032645A">
        <w:t>Také na vývoji technologií na recyklaci zařízení po skončení jejich užitečného života se neustále pracuje</w:t>
      </w:r>
    </w:p>
    <w:p w:rsidR="0032645A" w:rsidRPr="0032645A" w:rsidRDefault="0032645A" w:rsidP="0032645A">
      <w:pPr>
        <w:pStyle w:val="Odstavecseseznamem"/>
        <w:numPr>
          <w:ilvl w:val="0"/>
          <w:numId w:val="2"/>
        </w:numPr>
        <w:spacing w:after="0" w:line="360" w:lineRule="auto"/>
      </w:pPr>
      <w:proofErr w:type="spellStart"/>
      <w:r w:rsidRPr="0032645A">
        <w:t>Fotovoltaické</w:t>
      </w:r>
      <w:proofErr w:type="spellEnd"/>
      <w:r w:rsidRPr="0032645A">
        <w:t xml:space="preserve"> systémy vyžadují minimální údržbu po jejich nainstalování a palivo (v tomto případě slunce) je zadarmo, Provozní náklady jsou tudíž extrémně nízké ve srovnání s ostatními zdroji energie</w:t>
      </w:r>
    </w:p>
    <w:p w:rsidR="0032645A" w:rsidRDefault="0032645A" w:rsidP="0032645A">
      <w:pPr>
        <w:pStyle w:val="Odstavecseseznamem"/>
        <w:numPr>
          <w:ilvl w:val="0"/>
          <w:numId w:val="2"/>
        </w:numPr>
        <w:spacing w:after="0" w:line="360" w:lineRule="auto"/>
      </w:pPr>
      <w:r w:rsidRPr="0032645A">
        <w:t xml:space="preserve">Pokud je </w:t>
      </w:r>
      <w:proofErr w:type="spellStart"/>
      <w:r w:rsidRPr="0032645A">
        <w:t>fotovoltaický</w:t>
      </w:r>
      <w:proofErr w:type="spellEnd"/>
      <w:r w:rsidRPr="0032645A">
        <w:t xml:space="preserve"> systém připojen na síť, energie může být spotřebována místně</w:t>
      </w:r>
      <w:r>
        <w:t>,</w:t>
      </w:r>
      <w:r w:rsidRPr="0032645A">
        <w:t xml:space="preserve"> a tudíž se snižují náklady spojené s přenosem elektrické energie</w:t>
      </w:r>
    </w:p>
    <w:p w:rsidR="0032645A" w:rsidRPr="0032645A" w:rsidRDefault="0032645A" w:rsidP="0032645A">
      <w:pPr>
        <w:spacing w:after="0" w:line="360" w:lineRule="auto"/>
      </w:pPr>
      <w:r w:rsidRPr="0032645A">
        <w:lastRenderedPageBreak/>
        <w:t>Nevýhody:</w:t>
      </w:r>
    </w:p>
    <w:p w:rsidR="0032645A" w:rsidRPr="0032645A" w:rsidRDefault="0032645A" w:rsidP="0032645A">
      <w:pPr>
        <w:pStyle w:val="Odstavecseseznamem"/>
        <w:numPr>
          <w:ilvl w:val="0"/>
          <w:numId w:val="3"/>
        </w:numPr>
        <w:spacing w:after="0" w:line="360" w:lineRule="auto"/>
      </w:pPr>
      <w:r w:rsidRPr="0032645A">
        <w:t>Solární energie není k dispozici v noci a je velmi nespolehlivá za špatného počasí (mlha, déšť, sníh)</w:t>
      </w:r>
    </w:p>
    <w:p w:rsidR="0032645A" w:rsidRPr="0032645A" w:rsidRDefault="0032645A" w:rsidP="0032645A">
      <w:pPr>
        <w:pStyle w:val="Odstavecseseznamem"/>
        <w:numPr>
          <w:ilvl w:val="0"/>
          <w:numId w:val="3"/>
        </w:numPr>
        <w:spacing w:after="0" w:line="360" w:lineRule="auto"/>
      </w:pPr>
      <w:r w:rsidRPr="0032645A">
        <w:t xml:space="preserve">Proto je nutné instalovat systémy na ukládání </w:t>
      </w:r>
      <w:proofErr w:type="gramStart"/>
      <w:r w:rsidRPr="0032645A">
        <w:t>elektřiny a nebo kombinovat</w:t>
      </w:r>
      <w:proofErr w:type="gramEnd"/>
      <w:r w:rsidRPr="0032645A">
        <w:t xml:space="preserve"> výrobu s dalšími zdroji</w:t>
      </w:r>
    </w:p>
    <w:p w:rsidR="0032645A" w:rsidRPr="0032645A" w:rsidRDefault="0032645A" w:rsidP="0032645A">
      <w:pPr>
        <w:pStyle w:val="Odstavecseseznamem"/>
        <w:numPr>
          <w:ilvl w:val="0"/>
          <w:numId w:val="3"/>
        </w:numPr>
        <w:spacing w:after="0" w:line="360" w:lineRule="auto"/>
      </w:pPr>
      <w:r w:rsidRPr="0032645A">
        <w:t xml:space="preserve">Výkon </w:t>
      </w:r>
      <w:proofErr w:type="spellStart"/>
      <w:r w:rsidRPr="0032645A">
        <w:t>fotovoltaických</w:t>
      </w:r>
      <w:proofErr w:type="spellEnd"/>
      <w:r w:rsidRPr="0032645A">
        <w:t xml:space="preserve"> panelů se výrazně snižuje, pokud jsou pokryty vrstvou sněhu</w:t>
      </w:r>
    </w:p>
    <w:p w:rsidR="0032645A" w:rsidRPr="0032645A" w:rsidRDefault="0032645A" w:rsidP="0032645A">
      <w:pPr>
        <w:pStyle w:val="Odstavecseseznamem"/>
        <w:numPr>
          <w:ilvl w:val="0"/>
          <w:numId w:val="3"/>
        </w:numPr>
        <w:spacing w:after="0" w:line="360" w:lineRule="auto"/>
      </w:pPr>
      <w:r w:rsidRPr="0032645A">
        <w:t xml:space="preserve">Území zasažené solárními elektrárnami </w:t>
      </w:r>
      <w:proofErr w:type="gramStart"/>
      <w:r w:rsidRPr="0032645A">
        <w:t>je</w:t>
      </w:r>
      <w:proofErr w:type="gramEnd"/>
      <w:r w:rsidRPr="0032645A">
        <w:t xml:space="preserve"> pro daný generovaný výkon je relativně veliké</w:t>
      </w:r>
    </w:p>
    <w:p w:rsidR="0032645A" w:rsidRPr="0032645A" w:rsidRDefault="0032645A" w:rsidP="0032645A">
      <w:pPr>
        <w:pStyle w:val="Odstavecseseznamem"/>
        <w:numPr>
          <w:ilvl w:val="0"/>
          <w:numId w:val="3"/>
        </w:numPr>
        <w:spacing w:after="0" w:line="360" w:lineRule="auto"/>
      </w:pPr>
      <w:r w:rsidRPr="0032645A">
        <w:t>To Lze částečně řešit využitím jinak nevyužitých povrchů střech budov</w:t>
      </w:r>
    </w:p>
    <w:p w:rsidR="0032645A" w:rsidRPr="0032645A" w:rsidRDefault="0032645A" w:rsidP="0032645A">
      <w:pPr>
        <w:pStyle w:val="Odstavecseseznamem"/>
        <w:numPr>
          <w:ilvl w:val="0"/>
          <w:numId w:val="3"/>
        </w:numPr>
        <w:spacing w:after="0" w:line="360" w:lineRule="auto"/>
      </w:pPr>
      <w:r w:rsidRPr="0032645A">
        <w:t>Cena (solární) elektřiny je deformovaná pomocí obchodu s emisními povolenkami</w:t>
      </w:r>
    </w:p>
    <w:p w:rsidR="0032645A" w:rsidRPr="0032645A" w:rsidRDefault="0032645A" w:rsidP="0032645A">
      <w:pPr>
        <w:pStyle w:val="Odstavecseseznamem"/>
        <w:numPr>
          <w:ilvl w:val="0"/>
          <w:numId w:val="3"/>
        </w:numPr>
        <w:spacing w:after="0" w:line="360" w:lineRule="auto"/>
      </w:pPr>
      <w:r w:rsidRPr="0032645A">
        <w:t xml:space="preserve">Výkupní cena solární energie je dotována poplatky, které platí všichni odběratelé </w:t>
      </w:r>
    </w:p>
    <w:p w:rsidR="0032645A" w:rsidRPr="0032645A" w:rsidRDefault="0032645A" w:rsidP="0032645A">
      <w:pPr>
        <w:pStyle w:val="Odstavecseseznamem"/>
        <w:numPr>
          <w:ilvl w:val="0"/>
          <w:numId w:val="3"/>
        </w:numPr>
        <w:spacing w:after="0" w:line="360" w:lineRule="auto"/>
      </w:pPr>
      <w:r w:rsidRPr="0032645A">
        <w:t>v ČR 27 miliard ročně</w:t>
      </w:r>
    </w:p>
    <w:p w:rsidR="0032645A" w:rsidRDefault="0032645A" w:rsidP="0032645A">
      <w:pPr>
        <w:pStyle w:val="Odstavecseseznamem"/>
        <w:numPr>
          <w:ilvl w:val="0"/>
          <w:numId w:val="3"/>
        </w:numPr>
        <w:spacing w:after="0" w:line="360" w:lineRule="auto"/>
      </w:pPr>
      <w:r w:rsidRPr="0032645A">
        <w:t>Dotace prakticky znemožňují porovnání reálných nákladů solární energie vůči jiným zdrojům energie</w:t>
      </w:r>
    </w:p>
    <w:p w:rsidR="0032645A" w:rsidRDefault="0032645A" w:rsidP="0032645A">
      <w:pPr>
        <w:spacing w:after="0" w:line="360" w:lineRule="auto"/>
      </w:pPr>
    </w:p>
    <w:p w:rsidR="0032645A" w:rsidRPr="0032645A" w:rsidRDefault="0032645A" w:rsidP="0032645A">
      <w:pPr>
        <w:spacing w:after="0" w:line="360" w:lineRule="auto"/>
      </w:pPr>
      <w:r>
        <w:rPr>
          <w:noProof/>
        </w:rPr>
        <w:drawing>
          <wp:inline distT="0" distB="0" distL="0" distR="0" wp14:anchorId="613DC46A" wp14:editId="4A503253">
            <wp:extent cx="5760720" cy="2887980"/>
            <wp:effectExtent l="0" t="0" r="0" b="7620"/>
            <wp:docPr id="5" name="Zástupný symbol pro obsah 4">
              <a:extLst xmlns:a="http://schemas.openxmlformats.org/drawingml/2006/main">
                <a:ext uri="{FF2B5EF4-FFF2-40B4-BE49-F238E27FC236}">
                  <a16:creationId xmlns:a16="http://schemas.microsoft.com/office/drawing/2014/main" id="{E82654B2-C654-4431-87F3-F1A1D8DC43F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symbol pro obsah 4">
                      <a:extLst>
                        <a:ext uri="{FF2B5EF4-FFF2-40B4-BE49-F238E27FC236}">
                          <a16:creationId xmlns:a16="http://schemas.microsoft.com/office/drawing/2014/main" id="{E82654B2-C654-4431-87F3-F1A1D8DC43F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-7089" t="7251" r="36884" b="45812"/>
                    <a:stretch/>
                  </pic:blipFill>
                  <pic:spPr>
                    <a:xfrm>
                      <a:off x="0" y="0"/>
                      <a:ext cx="576072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45A" w:rsidRDefault="00A70F2A" w:rsidP="00A70F2A">
      <w:pPr>
        <w:spacing w:after="0" w:line="360" w:lineRule="auto"/>
        <w:jc w:val="center"/>
      </w:pPr>
      <w:proofErr w:type="spellStart"/>
      <w:r>
        <w:t>Fotovoltaické</w:t>
      </w:r>
      <w:proofErr w:type="spellEnd"/>
      <w:r>
        <w:t xml:space="preserve"> články na střeše školy - SOŠ a SOU Sušice</w:t>
      </w:r>
    </w:p>
    <w:p w:rsidR="00A70F2A" w:rsidRDefault="00A70F2A" w:rsidP="00A70F2A">
      <w:pPr>
        <w:spacing w:after="0" w:line="360" w:lineRule="auto"/>
        <w:jc w:val="center"/>
      </w:pPr>
    </w:p>
    <w:p w:rsidR="0032645A" w:rsidRDefault="00A70F2A" w:rsidP="0032645A">
      <w:pPr>
        <w:spacing w:after="0" w:line="360" w:lineRule="auto"/>
      </w:pPr>
      <w:proofErr w:type="spellStart"/>
      <w:r>
        <w:t>Fotovoltaický</w:t>
      </w:r>
      <w:proofErr w:type="spellEnd"/>
      <w:r>
        <w:t xml:space="preserve"> článek – je velkoplošná polovodičová dioda, která je schopná přeměňovat světlo v elektrickou energii.</w:t>
      </w:r>
    </w:p>
    <w:p w:rsidR="009E21AC" w:rsidRDefault="009E21AC" w:rsidP="0032645A">
      <w:pPr>
        <w:spacing w:after="0" w:line="360" w:lineRule="auto"/>
      </w:pPr>
      <w:r>
        <w:lastRenderedPageBreak/>
        <w:t>Otázky k zopakování:</w:t>
      </w:r>
    </w:p>
    <w:p w:rsidR="009E21AC" w:rsidRDefault="009E21AC" w:rsidP="0032645A">
      <w:pPr>
        <w:spacing w:after="0" w:line="360" w:lineRule="auto"/>
      </w:pPr>
    </w:p>
    <w:p w:rsidR="00715EBE" w:rsidRDefault="00715EBE" w:rsidP="0032645A">
      <w:pPr>
        <w:spacing w:after="0" w:line="360" w:lineRule="auto"/>
      </w:pPr>
      <w:r>
        <w:t>Zdroje k výrobě elektrického proudu:</w:t>
      </w:r>
    </w:p>
    <w:p w:rsidR="00715EBE" w:rsidRDefault="00715EBE" w:rsidP="0032645A">
      <w:pPr>
        <w:spacing w:after="0"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5EBE" w:rsidRDefault="00715EBE" w:rsidP="0032645A">
      <w:pPr>
        <w:spacing w:after="0" w:line="360" w:lineRule="auto"/>
      </w:pPr>
    </w:p>
    <w:p w:rsidR="00715EBE" w:rsidRDefault="00715EBE" w:rsidP="0032645A">
      <w:pPr>
        <w:spacing w:after="0" w:line="360" w:lineRule="auto"/>
      </w:pPr>
      <w:r>
        <w:t xml:space="preserve">Princip </w:t>
      </w:r>
      <w:proofErr w:type="spellStart"/>
      <w:r>
        <w:t>fotovoltaického</w:t>
      </w:r>
      <w:proofErr w:type="spellEnd"/>
      <w:r>
        <w:t xml:space="preserve"> jevu:</w:t>
      </w:r>
    </w:p>
    <w:p w:rsidR="00715EBE" w:rsidRDefault="00715EBE" w:rsidP="00715EBE">
      <w:pPr>
        <w:spacing w:after="0"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5EBE" w:rsidRDefault="00715EBE" w:rsidP="0032645A">
      <w:pPr>
        <w:spacing w:after="0" w:line="360" w:lineRule="auto"/>
      </w:pPr>
    </w:p>
    <w:p w:rsidR="00715EBE" w:rsidRDefault="00715EBE" w:rsidP="0032645A">
      <w:pPr>
        <w:spacing w:after="0" w:line="360" w:lineRule="auto"/>
      </w:pPr>
      <w:r>
        <w:t xml:space="preserve">Využití </w:t>
      </w:r>
      <w:proofErr w:type="spellStart"/>
      <w:r>
        <w:t>fotovoltaiky</w:t>
      </w:r>
      <w:proofErr w:type="spellEnd"/>
      <w:r>
        <w:t>:</w:t>
      </w:r>
    </w:p>
    <w:p w:rsidR="00715EBE" w:rsidRDefault="00715EBE" w:rsidP="00715EBE">
      <w:pPr>
        <w:spacing w:after="0"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5EBE" w:rsidRDefault="00715EBE" w:rsidP="0032645A">
      <w:pPr>
        <w:spacing w:after="0" w:line="360" w:lineRule="auto"/>
      </w:pPr>
    </w:p>
    <w:p w:rsidR="00715EBE" w:rsidRDefault="00715EBE" w:rsidP="0032645A">
      <w:pPr>
        <w:spacing w:after="0" w:line="360" w:lineRule="auto"/>
      </w:pPr>
      <w:r>
        <w:t xml:space="preserve">Výhody </w:t>
      </w:r>
      <w:proofErr w:type="spellStart"/>
      <w:r>
        <w:t>fotovoltaiky</w:t>
      </w:r>
      <w:proofErr w:type="spellEnd"/>
      <w:r>
        <w:t>:</w:t>
      </w:r>
    </w:p>
    <w:p w:rsidR="00715EBE" w:rsidRDefault="00715EBE" w:rsidP="00715EBE">
      <w:pPr>
        <w:spacing w:after="0"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5EBE" w:rsidRDefault="00715EBE" w:rsidP="0032645A">
      <w:pPr>
        <w:spacing w:after="0" w:line="360" w:lineRule="auto"/>
      </w:pPr>
      <w:bookmarkStart w:id="0" w:name="_GoBack"/>
      <w:bookmarkEnd w:id="0"/>
    </w:p>
    <w:sectPr w:rsidR="00715E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61C23"/>
    <w:multiLevelType w:val="hybridMultilevel"/>
    <w:tmpl w:val="3CE0AF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6680A"/>
    <w:multiLevelType w:val="hybridMultilevel"/>
    <w:tmpl w:val="25E654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53E13"/>
    <w:multiLevelType w:val="hybridMultilevel"/>
    <w:tmpl w:val="3FD8A5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230"/>
    <w:rsid w:val="0032645A"/>
    <w:rsid w:val="005D1F94"/>
    <w:rsid w:val="00715EBE"/>
    <w:rsid w:val="009E21AC"/>
    <w:rsid w:val="00A70F2A"/>
    <w:rsid w:val="00D57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91C6A"/>
  <w15:chartTrackingRefBased/>
  <w15:docId w15:val="{0B724DBE-AF9B-462C-BC48-DC23FB378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57230"/>
    <w:pPr>
      <w:spacing w:after="200" w:line="276" w:lineRule="auto"/>
    </w:pPr>
    <w:rPr>
      <w:rFonts w:ascii="Arial" w:hAnsi="Arial"/>
      <w:sz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264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2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6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82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7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79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2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3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092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768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Hlaváčová, Ing.</dc:creator>
  <cp:keywords/>
  <dc:description/>
  <cp:lastModifiedBy>Marie Hlaváčová, Ing.</cp:lastModifiedBy>
  <cp:revision>3</cp:revision>
  <dcterms:created xsi:type="dcterms:W3CDTF">2022-08-17T09:40:00Z</dcterms:created>
  <dcterms:modified xsi:type="dcterms:W3CDTF">2022-08-17T09:57:00Z</dcterms:modified>
</cp:coreProperties>
</file>