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CD0835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317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Der Frisöse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AE53F5">
        <w:rPr>
          <w:color w:val="7D4D98" w:themeColor="accent6" w:themeShade="BF"/>
          <w:sz w:val="40"/>
          <w:szCs w:val="40"/>
          <w:lang w:val="cs-CZ"/>
        </w:rPr>
        <w:t>- k</w:t>
      </w:r>
      <w:r w:rsidR="00AE53F5">
        <w:rPr>
          <w:color w:val="7D4D98" w:themeColor="accent6" w:themeShade="BF"/>
          <w:sz w:val="40"/>
          <w:szCs w:val="40"/>
          <w:lang w:val="cs-CZ"/>
        </w:rPr>
        <w:t>adeřník</w:t>
      </w:r>
      <w:r w:rsidR="00AE53F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E16305" w:rsidRPr="00E16305">
        <w:rPr>
          <w:color w:val="7D4D98" w:themeColor="accent6" w:themeShade="BF"/>
          <w:sz w:val="40"/>
          <w:szCs w:val="40"/>
          <w:lang w:val="en-US"/>
        </w:rPr>
        <w:t>hairdresser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E53F5" w:rsidTr="00380D67">
        <w:trPr>
          <w:trHeight w:val="756"/>
        </w:trPr>
        <w:tc>
          <w:tcPr>
            <w:tcW w:w="3070" w:type="dxa"/>
          </w:tcPr>
          <w:p w:rsidR="00AE53F5" w:rsidRPr="00C009EE" w:rsidRDefault="00AE53F5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AE53F5" w:rsidRPr="00FB2641" w:rsidRDefault="00AE53F5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AE53F5" w:rsidRPr="00C009EE" w:rsidRDefault="00AE53F5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Kamm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hřeben</w:t>
            </w:r>
          </w:p>
        </w:tc>
        <w:tc>
          <w:tcPr>
            <w:tcW w:w="3071" w:type="dxa"/>
          </w:tcPr>
          <w:p w:rsidR="00AE53F5" w:rsidRDefault="00AE53F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comb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0F3789" w:rsidRDefault="00AE53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Gabelkamm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hřeben s vidličkou</w:t>
            </w:r>
          </w:p>
        </w:tc>
        <w:tc>
          <w:tcPr>
            <w:tcW w:w="3071" w:type="dxa"/>
          </w:tcPr>
          <w:p w:rsidR="00AE53F5" w:rsidRDefault="00AE53F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fork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comb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Stielkamm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tupírovací hřeben</w:t>
            </w:r>
          </w:p>
        </w:tc>
        <w:tc>
          <w:tcPr>
            <w:tcW w:w="3071" w:type="dxa"/>
          </w:tcPr>
          <w:p w:rsidR="00AE53F5" w:rsidRDefault="00AE53F5" w:rsidP="00F26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F266A2">
              <w:rPr>
                <w:sz w:val="28"/>
                <w:szCs w:val="28"/>
              </w:rPr>
              <w:t>ail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comb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Bürste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kartář</w:t>
            </w:r>
          </w:p>
        </w:tc>
        <w:tc>
          <w:tcPr>
            <w:tcW w:w="3071" w:type="dxa"/>
          </w:tcPr>
          <w:p w:rsidR="00AE53F5" w:rsidRPr="00ED318A" w:rsidRDefault="00AE53F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Rundbürste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kulatý kartáč</w:t>
            </w:r>
          </w:p>
        </w:tc>
        <w:tc>
          <w:tcPr>
            <w:tcW w:w="3071" w:type="dxa"/>
          </w:tcPr>
          <w:p w:rsidR="00AE53F5" w:rsidRDefault="00AE53F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circular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Stylingbürste</w:t>
            </w:r>
            <w:proofErr w:type="spellEnd"/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plochý kartáč</w:t>
            </w:r>
          </w:p>
        </w:tc>
        <w:tc>
          <w:tcPr>
            <w:tcW w:w="3071" w:type="dxa"/>
          </w:tcPr>
          <w:p w:rsidR="00AE53F5" w:rsidRDefault="00AE53F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styling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Rasiermesser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břitva</w:t>
            </w:r>
          </w:p>
        </w:tc>
        <w:tc>
          <w:tcPr>
            <w:tcW w:w="3071" w:type="dxa"/>
          </w:tcPr>
          <w:p w:rsidR="00AE53F5" w:rsidRDefault="00AE53F5" w:rsidP="00F26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razor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Schere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nůžky</w:t>
            </w:r>
          </w:p>
        </w:tc>
        <w:tc>
          <w:tcPr>
            <w:tcW w:w="3071" w:type="dxa"/>
          </w:tcPr>
          <w:p w:rsidR="00AE53F5" w:rsidRDefault="00AE53F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scissor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A96447" w:rsidRDefault="00AE53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Haarschere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kadeřnické nůžky</w:t>
            </w:r>
          </w:p>
        </w:tc>
        <w:tc>
          <w:tcPr>
            <w:tcW w:w="3071" w:type="dxa"/>
          </w:tcPr>
          <w:p w:rsidR="00AE53F5" w:rsidRDefault="00AE53F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scissors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Effilierschere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prostřihávací nůžky</w:t>
            </w:r>
          </w:p>
        </w:tc>
        <w:tc>
          <w:tcPr>
            <w:tcW w:w="3071" w:type="dxa"/>
          </w:tcPr>
          <w:p w:rsidR="00AE53F5" w:rsidRDefault="00AE53F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thinning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scissors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Trockenhaube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sušící helma</w:t>
            </w:r>
          </w:p>
        </w:tc>
        <w:tc>
          <w:tcPr>
            <w:tcW w:w="3071" w:type="dxa"/>
          </w:tcPr>
          <w:p w:rsidR="00AE53F5" w:rsidRDefault="00AE53F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hood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drier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CD0835" w:rsidRDefault="00AE53F5" w:rsidP="00FD3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D0835">
              <w:rPr>
                <w:sz w:val="24"/>
                <w:szCs w:val="24"/>
              </w:rPr>
              <w:t>ie Haarschneidemaschine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strojek na vlasy</w:t>
            </w:r>
          </w:p>
        </w:tc>
        <w:tc>
          <w:tcPr>
            <w:tcW w:w="3071" w:type="dxa"/>
          </w:tcPr>
          <w:p w:rsidR="00AE53F5" w:rsidRDefault="00AE53F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hair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clippers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Effiliermesser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prořezávací břitva</w:t>
            </w:r>
          </w:p>
        </w:tc>
        <w:tc>
          <w:tcPr>
            <w:tcW w:w="3071" w:type="dxa"/>
          </w:tcPr>
          <w:p w:rsidR="00AE53F5" w:rsidRDefault="00AE53F5" w:rsidP="00F26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thinning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blade</w:t>
            </w:r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Friseurstuhl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kadeřnické křeslo</w:t>
            </w:r>
          </w:p>
        </w:tc>
        <w:tc>
          <w:tcPr>
            <w:tcW w:w="3071" w:type="dxa"/>
          </w:tcPr>
          <w:p w:rsidR="00AE53F5" w:rsidRDefault="00AE53F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hairdresser's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chair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föhnen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vyfoukat</w:t>
            </w:r>
          </w:p>
        </w:tc>
        <w:tc>
          <w:tcPr>
            <w:tcW w:w="3071" w:type="dxa"/>
          </w:tcPr>
          <w:p w:rsidR="00AE53F5" w:rsidRDefault="00AE53F5" w:rsidP="004C22AB">
            <w:pPr>
              <w:rPr>
                <w:sz w:val="28"/>
                <w:szCs w:val="28"/>
              </w:rPr>
            </w:pPr>
            <w:proofErr w:type="spellStart"/>
            <w:r w:rsidRPr="00F266A2">
              <w:rPr>
                <w:sz w:val="28"/>
                <w:szCs w:val="28"/>
              </w:rPr>
              <w:t>to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blow</w:t>
            </w:r>
            <w:proofErr w:type="spellEnd"/>
            <w:r w:rsidRPr="00F266A2">
              <w:rPr>
                <w:sz w:val="28"/>
                <w:szCs w:val="28"/>
              </w:rPr>
              <w:t>-dry</w:t>
            </w:r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Föhn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fén</w:t>
            </w:r>
          </w:p>
        </w:tc>
        <w:tc>
          <w:tcPr>
            <w:tcW w:w="3071" w:type="dxa"/>
          </w:tcPr>
          <w:p w:rsidR="00AE53F5" w:rsidRDefault="00AE53F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 w:rsidRPr="00F266A2">
              <w:rPr>
                <w:sz w:val="28"/>
                <w:szCs w:val="28"/>
              </w:rPr>
              <w:t xml:space="preserve"> </w:t>
            </w:r>
            <w:proofErr w:type="spellStart"/>
            <w:r w:rsidRPr="00F266A2">
              <w:rPr>
                <w:sz w:val="28"/>
                <w:szCs w:val="28"/>
              </w:rPr>
              <w:t>blow-dry</w:t>
            </w:r>
            <w:r>
              <w:rPr>
                <w:sz w:val="28"/>
                <w:szCs w:val="28"/>
              </w:rPr>
              <w:t>er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schneiden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ostříhat</w:t>
            </w:r>
          </w:p>
        </w:tc>
        <w:tc>
          <w:tcPr>
            <w:tcW w:w="3071" w:type="dxa"/>
          </w:tcPr>
          <w:p w:rsidR="00AE53F5" w:rsidRDefault="00AE53F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cut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waschen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umýt</w:t>
            </w:r>
          </w:p>
        </w:tc>
        <w:tc>
          <w:tcPr>
            <w:tcW w:w="3071" w:type="dxa"/>
          </w:tcPr>
          <w:p w:rsidR="00AE53F5" w:rsidRDefault="00AE53F5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färben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obarvit</w:t>
            </w:r>
          </w:p>
        </w:tc>
        <w:tc>
          <w:tcPr>
            <w:tcW w:w="3071" w:type="dxa"/>
          </w:tcPr>
          <w:p w:rsidR="00AE53F5" w:rsidRDefault="00AE53F5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dye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kürzen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zkrátit</w:t>
            </w:r>
          </w:p>
        </w:tc>
        <w:tc>
          <w:tcPr>
            <w:tcW w:w="3071" w:type="dxa"/>
          </w:tcPr>
          <w:p w:rsidR="00AE53F5" w:rsidRDefault="00AE53F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shorten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Haar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vlas</w:t>
            </w:r>
          </w:p>
        </w:tc>
        <w:tc>
          <w:tcPr>
            <w:tcW w:w="3071" w:type="dxa"/>
          </w:tcPr>
          <w:p w:rsidR="00AE53F5" w:rsidRDefault="00AE53F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Welle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vlna</w:t>
            </w:r>
          </w:p>
        </w:tc>
        <w:tc>
          <w:tcPr>
            <w:tcW w:w="3071" w:type="dxa"/>
          </w:tcPr>
          <w:p w:rsidR="00AE53F5" w:rsidRDefault="00AE53F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wave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Locke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lokna</w:t>
            </w:r>
          </w:p>
        </w:tc>
        <w:tc>
          <w:tcPr>
            <w:tcW w:w="3071" w:type="dxa"/>
          </w:tcPr>
          <w:p w:rsidR="00AE53F5" w:rsidRDefault="00AE53F5" w:rsidP="00F26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curl</w:t>
            </w:r>
            <w:proofErr w:type="spellEnd"/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blond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blonďatý</w:t>
            </w:r>
          </w:p>
        </w:tc>
        <w:tc>
          <w:tcPr>
            <w:tcW w:w="3071" w:type="dxa"/>
          </w:tcPr>
          <w:p w:rsidR="00AE53F5" w:rsidRDefault="00AE53F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blonde</w:t>
            </w:r>
          </w:p>
        </w:tc>
      </w:tr>
      <w:tr w:rsidR="00AE53F5" w:rsidTr="00380D67">
        <w:tc>
          <w:tcPr>
            <w:tcW w:w="3070" w:type="dxa"/>
          </w:tcPr>
          <w:p w:rsidR="00AE53F5" w:rsidRPr="0065095B" w:rsidRDefault="00AE53F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dunkel</w:t>
            </w:r>
          </w:p>
        </w:tc>
        <w:tc>
          <w:tcPr>
            <w:tcW w:w="3071" w:type="dxa"/>
          </w:tcPr>
          <w:p w:rsidR="00AE53F5" w:rsidRPr="0065095B" w:rsidRDefault="00AE53F5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tmavý</w:t>
            </w:r>
          </w:p>
        </w:tc>
        <w:tc>
          <w:tcPr>
            <w:tcW w:w="3071" w:type="dxa"/>
          </w:tcPr>
          <w:p w:rsidR="00AE53F5" w:rsidRDefault="00AE53F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dark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B6" w:rsidRDefault="006019B6" w:rsidP="00166F97">
      <w:pPr>
        <w:spacing w:after="0" w:line="240" w:lineRule="auto"/>
      </w:pPr>
      <w:r>
        <w:separator/>
      </w:r>
    </w:p>
  </w:endnote>
  <w:endnote w:type="continuationSeparator" w:id="0">
    <w:p w:rsidR="006019B6" w:rsidRDefault="006019B6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B6" w:rsidRDefault="006019B6" w:rsidP="00166F97">
      <w:pPr>
        <w:spacing w:after="0" w:line="240" w:lineRule="auto"/>
      </w:pPr>
      <w:r>
        <w:separator/>
      </w:r>
    </w:p>
  </w:footnote>
  <w:footnote w:type="continuationSeparator" w:id="0">
    <w:p w:rsidR="006019B6" w:rsidRDefault="006019B6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B6EE8"/>
    <w:rsid w:val="005F1E0D"/>
    <w:rsid w:val="005F261D"/>
    <w:rsid w:val="005F4B7B"/>
    <w:rsid w:val="006019B6"/>
    <w:rsid w:val="00630B51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296B"/>
    <w:rsid w:val="00A54D8C"/>
    <w:rsid w:val="00A5554D"/>
    <w:rsid w:val="00A71632"/>
    <w:rsid w:val="00A84BEA"/>
    <w:rsid w:val="00A96447"/>
    <w:rsid w:val="00AA0EF3"/>
    <w:rsid w:val="00AA6C19"/>
    <w:rsid w:val="00AE53F5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A3B63"/>
    <w:rsid w:val="00BB1704"/>
    <w:rsid w:val="00BC38F8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16305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66A2"/>
    <w:rsid w:val="00F27714"/>
    <w:rsid w:val="00F640CB"/>
    <w:rsid w:val="00F87C21"/>
    <w:rsid w:val="00F970AD"/>
    <w:rsid w:val="00FA0AC8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2018-03-09T10:16:00Z</cp:lastPrinted>
  <dcterms:created xsi:type="dcterms:W3CDTF">2018-03-09T10:17:00Z</dcterms:created>
  <dcterms:modified xsi:type="dcterms:W3CDTF">2018-03-09T10:17:00Z</dcterms:modified>
</cp:coreProperties>
</file>