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4951D8" w:rsidP="00C009EE">
      <w:pPr>
        <w:jc w:val="center"/>
        <w:rPr>
          <w:color w:val="7D4D98" w:themeColor="accent6" w:themeShade="BF"/>
          <w:sz w:val="40"/>
          <w:szCs w:val="40"/>
          <w:lang w:val="en-US"/>
        </w:rPr>
      </w:pPr>
      <w:r>
        <w:rPr>
          <w:color w:val="7D4D98" w:themeColor="accent6" w:themeShade="BF"/>
          <w:sz w:val="40"/>
          <w:szCs w:val="40"/>
          <w:lang w:val="en-US"/>
        </w:rPr>
        <w:t>32</w:t>
      </w:r>
      <w:r w:rsidR="003D23E8">
        <w:rPr>
          <w:color w:val="7D4D98" w:themeColor="accent6" w:themeShade="BF"/>
          <w:sz w:val="40"/>
          <w:szCs w:val="40"/>
          <w:lang w:val="en-US"/>
        </w:rPr>
        <w:t>3</w:t>
      </w:r>
      <w:r w:rsidR="000356A8">
        <w:rPr>
          <w:color w:val="7D4D98" w:themeColor="accent6" w:themeShade="BF"/>
          <w:sz w:val="40"/>
          <w:szCs w:val="40"/>
          <w:lang w:val="en-US"/>
        </w:rPr>
        <w:t>.</w:t>
      </w:r>
      <w:r w:rsidR="000F3789">
        <w:rPr>
          <w:color w:val="7D4D98" w:themeColor="accent6" w:themeShade="BF"/>
          <w:sz w:val="40"/>
          <w:szCs w:val="40"/>
          <w:lang w:val="en-US"/>
        </w:rPr>
        <w:t xml:space="preserve"> </w:t>
      </w:r>
      <w:r>
        <w:rPr>
          <w:color w:val="7D4D98" w:themeColor="accent6" w:themeShade="BF"/>
          <w:sz w:val="40"/>
          <w:szCs w:val="40"/>
          <w:lang w:val="cs-CZ"/>
        </w:rPr>
        <w:t xml:space="preserve">Kosmetika </w:t>
      </w:r>
      <w:r w:rsidR="003D23E8">
        <w:rPr>
          <w:color w:val="7D4D98" w:themeColor="accent6" w:themeShade="BF"/>
          <w:sz w:val="40"/>
          <w:szCs w:val="40"/>
          <w:lang w:val="cs-CZ"/>
        </w:rPr>
        <w:t>I</w:t>
      </w:r>
      <w:r>
        <w:rPr>
          <w:color w:val="7D4D98" w:themeColor="accent6" w:themeShade="BF"/>
          <w:sz w:val="40"/>
          <w:szCs w:val="40"/>
          <w:lang w:val="cs-CZ"/>
        </w:rPr>
        <w:t xml:space="preserve">I </w:t>
      </w:r>
      <w:r w:rsidR="00797927">
        <w:rPr>
          <w:color w:val="7D4D98" w:themeColor="accent6" w:themeShade="BF"/>
          <w:sz w:val="40"/>
          <w:szCs w:val="40"/>
          <w:lang w:val="en-US"/>
        </w:rPr>
        <w:t>–</w:t>
      </w:r>
      <w:r w:rsidR="00EC6F65">
        <w:rPr>
          <w:color w:val="7D4D98" w:themeColor="accent6" w:themeShade="BF"/>
          <w:sz w:val="40"/>
          <w:szCs w:val="40"/>
          <w:lang w:val="en-US"/>
        </w:rPr>
        <w:t xml:space="preserve"> </w:t>
      </w:r>
      <w:r>
        <w:rPr>
          <w:color w:val="7D4D98" w:themeColor="accent6" w:themeShade="BF"/>
          <w:sz w:val="40"/>
          <w:szCs w:val="40"/>
        </w:rPr>
        <w:t>Kosmetik</w:t>
      </w:r>
      <w:r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3D23E8">
        <w:rPr>
          <w:color w:val="7D4D98" w:themeColor="accent6" w:themeShade="BF"/>
          <w:sz w:val="40"/>
          <w:szCs w:val="40"/>
          <w:lang w:val="en-US"/>
        </w:rPr>
        <w:t>I</w:t>
      </w:r>
      <w:r>
        <w:rPr>
          <w:color w:val="7D4D98" w:themeColor="accent6" w:themeShade="BF"/>
          <w:sz w:val="40"/>
          <w:szCs w:val="40"/>
          <w:lang w:val="en-US"/>
        </w:rPr>
        <w:t xml:space="preserve">I </w:t>
      </w:r>
      <w:r w:rsidR="00D3032E">
        <w:rPr>
          <w:color w:val="7D4D98" w:themeColor="accent6" w:themeShade="BF"/>
          <w:sz w:val="40"/>
          <w:szCs w:val="40"/>
          <w:lang w:val="en-US"/>
        </w:rPr>
        <w:t>–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D3032E" w:rsidRPr="00D3032E">
        <w:rPr>
          <w:color w:val="7D4D98" w:themeColor="accent6" w:themeShade="BF"/>
          <w:sz w:val="40"/>
          <w:szCs w:val="40"/>
          <w:lang w:val="en-US"/>
        </w:rPr>
        <w:t>cosmetics</w:t>
      </w:r>
      <w:r w:rsidR="00D3032E">
        <w:rPr>
          <w:color w:val="7D4D98" w:themeColor="accent6" w:themeShade="BF"/>
          <w:sz w:val="40"/>
          <w:szCs w:val="40"/>
          <w:lang w:val="en-US"/>
        </w:rPr>
        <w:t xml:space="preserve"> II</w:t>
      </w:r>
      <w:bookmarkStart w:id="0" w:name="_GoBack"/>
      <w:bookmarkEnd w:id="0"/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7D4D98" w:themeColor="accent6" w:themeShade="BF"/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1276E9" w:rsidP="000B7B8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obočí</w:t>
            </w:r>
          </w:p>
        </w:tc>
        <w:tc>
          <w:tcPr>
            <w:tcW w:w="3070" w:type="dxa"/>
          </w:tcPr>
          <w:p w:rsidR="009532AA" w:rsidRPr="0065095B" w:rsidRDefault="0004485B" w:rsidP="00255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1276E9">
              <w:rPr>
                <w:sz w:val="28"/>
                <w:szCs w:val="28"/>
              </w:rPr>
              <w:t>ie Augenbraue</w:t>
            </w:r>
          </w:p>
        </w:tc>
        <w:tc>
          <w:tcPr>
            <w:tcW w:w="3071" w:type="dxa"/>
          </w:tcPr>
          <w:p w:rsidR="009532AA" w:rsidRDefault="00255508" w:rsidP="002555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 w:rsidRPr="00255508">
              <w:rPr>
                <w:sz w:val="28"/>
                <w:szCs w:val="28"/>
              </w:rPr>
              <w:t>he</w:t>
            </w:r>
            <w:proofErr w:type="spellEnd"/>
            <w:r w:rsidRPr="00255508">
              <w:rPr>
                <w:sz w:val="28"/>
                <w:szCs w:val="28"/>
              </w:rPr>
              <w:t xml:space="preserve"> </w:t>
            </w:r>
            <w:proofErr w:type="spellStart"/>
            <w:r w:rsidRPr="00255508">
              <w:rPr>
                <w:sz w:val="28"/>
                <w:szCs w:val="28"/>
              </w:rPr>
              <w:t>eyebrow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1276E9" w:rsidP="000F378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vytrhávat</w:t>
            </w:r>
          </w:p>
        </w:tc>
        <w:tc>
          <w:tcPr>
            <w:tcW w:w="3070" w:type="dxa"/>
          </w:tcPr>
          <w:p w:rsidR="009532AA" w:rsidRPr="000F3789" w:rsidRDefault="001276E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zupfen</w:t>
            </w:r>
          </w:p>
        </w:tc>
        <w:tc>
          <w:tcPr>
            <w:tcW w:w="3071" w:type="dxa"/>
          </w:tcPr>
          <w:p w:rsidR="009532AA" w:rsidRDefault="00255508" w:rsidP="002555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pluck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04485B" w:rsidP="0004788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holit</w:t>
            </w:r>
          </w:p>
        </w:tc>
        <w:tc>
          <w:tcPr>
            <w:tcW w:w="3070" w:type="dxa"/>
          </w:tcPr>
          <w:p w:rsidR="009532AA" w:rsidRPr="0065095B" w:rsidRDefault="0004485B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rasieren</w:t>
            </w:r>
          </w:p>
        </w:tc>
        <w:tc>
          <w:tcPr>
            <w:tcW w:w="3071" w:type="dxa"/>
          </w:tcPr>
          <w:p w:rsidR="009532AA" w:rsidRDefault="0025550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shave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04485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měnit tvar</w:t>
            </w:r>
          </w:p>
        </w:tc>
        <w:tc>
          <w:tcPr>
            <w:tcW w:w="3070" w:type="dxa"/>
          </w:tcPr>
          <w:p w:rsidR="009532AA" w:rsidRPr="0065095B" w:rsidRDefault="0004485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Form ändern</w:t>
            </w:r>
          </w:p>
        </w:tc>
        <w:tc>
          <w:tcPr>
            <w:tcW w:w="3071" w:type="dxa"/>
          </w:tcPr>
          <w:p w:rsidR="009532AA" w:rsidRPr="00ED318A" w:rsidRDefault="00255508" w:rsidP="004C22AB">
            <w:pPr>
              <w:rPr>
                <w:sz w:val="28"/>
                <w:szCs w:val="28"/>
              </w:rPr>
            </w:pPr>
            <w:proofErr w:type="spellStart"/>
            <w:r w:rsidRPr="00255508">
              <w:rPr>
                <w:sz w:val="28"/>
                <w:szCs w:val="28"/>
              </w:rPr>
              <w:t>change</w:t>
            </w:r>
            <w:proofErr w:type="spellEnd"/>
            <w:r w:rsidRPr="00255508">
              <w:rPr>
                <w:sz w:val="28"/>
                <w:szCs w:val="28"/>
              </w:rPr>
              <w:t xml:space="preserve"> </w:t>
            </w:r>
            <w:proofErr w:type="spellStart"/>
            <w:r w:rsidRPr="00255508">
              <w:rPr>
                <w:sz w:val="28"/>
                <w:szCs w:val="28"/>
              </w:rPr>
              <w:t>the</w:t>
            </w:r>
            <w:proofErr w:type="spellEnd"/>
            <w:r w:rsidRPr="00255508">
              <w:rPr>
                <w:sz w:val="28"/>
                <w:szCs w:val="28"/>
              </w:rPr>
              <w:t xml:space="preserve"> </w:t>
            </w:r>
            <w:proofErr w:type="spellStart"/>
            <w:r w:rsidRPr="00255508">
              <w:rPr>
                <w:sz w:val="28"/>
                <w:szCs w:val="28"/>
              </w:rPr>
              <w:t>shape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04485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odstranit voskem</w:t>
            </w:r>
          </w:p>
        </w:tc>
        <w:tc>
          <w:tcPr>
            <w:tcW w:w="3070" w:type="dxa"/>
          </w:tcPr>
          <w:p w:rsidR="009532AA" w:rsidRPr="0065095B" w:rsidRDefault="0004485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 Wachs entfernen</w:t>
            </w:r>
          </w:p>
        </w:tc>
        <w:tc>
          <w:tcPr>
            <w:tcW w:w="3071" w:type="dxa"/>
          </w:tcPr>
          <w:p w:rsidR="009532AA" w:rsidRDefault="00255508" w:rsidP="00255508">
            <w:pPr>
              <w:rPr>
                <w:sz w:val="28"/>
                <w:szCs w:val="28"/>
              </w:rPr>
            </w:pPr>
            <w:proofErr w:type="spellStart"/>
            <w:r w:rsidRPr="00255508">
              <w:rPr>
                <w:sz w:val="28"/>
                <w:szCs w:val="28"/>
              </w:rPr>
              <w:t>remove</w:t>
            </w:r>
            <w:proofErr w:type="spellEnd"/>
            <w:r w:rsidRPr="00255508">
              <w:rPr>
                <w:sz w:val="28"/>
                <w:szCs w:val="28"/>
              </w:rPr>
              <w:t xml:space="preserve"> </w:t>
            </w:r>
            <w:proofErr w:type="spellStart"/>
            <w:r w:rsidRPr="00255508">
              <w:rPr>
                <w:sz w:val="28"/>
                <w:szCs w:val="28"/>
              </w:rPr>
              <w:t>with</w:t>
            </w:r>
            <w:proofErr w:type="spellEnd"/>
            <w:r w:rsidRPr="00255508">
              <w:rPr>
                <w:sz w:val="28"/>
                <w:szCs w:val="28"/>
              </w:rPr>
              <w:t xml:space="preserve"> </w:t>
            </w:r>
            <w:proofErr w:type="spellStart"/>
            <w:r w:rsidRPr="00255508">
              <w:rPr>
                <w:sz w:val="28"/>
                <w:szCs w:val="28"/>
              </w:rPr>
              <w:t>wax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04485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depilace</w:t>
            </w:r>
          </w:p>
        </w:tc>
        <w:tc>
          <w:tcPr>
            <w:tcW w:w="3070" w:type="dxa"/>
          </w:tcPr>
          <w:p w:rsidR="009532AA" w:rsidRPr="0065095B" w:rsidRDefault="0004485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Depilation</w:t>
            </w:r>
          </w:p>
        </w:tc>
        <w:tc>
          <w:tcPr>
            <w:tcW w:w="3071" w:type="dxa"/>
          </w:tcPr>
          <w:p w:rsidR="009532AA" w:rsidRDefault="00255508" w:rsidP="004C22AB">
            <w:pPr>
              <w:rPr>
                <w:sz w:val="28"/>
                <w:szCs w:val="28"/>
              </w:rPr>
            </w:pPr>
            <w:proofErr w:type="spellStart"/>
            <w:r w:rsidRPr="00255508">
              <w:rPr>
                <w:sz w:val="28"/>
                <w:szCs w:val="28"/>
              </w:rPr>
              <w:t>the</w:t>
            </w:r>
            <w:proofErr w:type="spellEnd"/>
            <w:r w:rsidRPr="00255508">
              <w:rPr>
                <w:sz w:val="28"/>
                <w:szCs w:val="28"/>
              </w:rPr>
              <w:t xml:space="preserve"> </w:t>
            </w:r>
            <w:proofErr w:type="spellStart"/>
            <w:r w:rsidRPr="00255508">
              <w:rPr>
                <w:sz w:val="28"/>
                <w:szCs w:val="28"/>
              </w:rPr>
              <w:t>depilation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04485B" w:rsidP="00C66EF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depilátor</w:t>
            </w:r>
          </w:p>
        </w:tc>
        <w:tc>
          <w:tcPr>
            <w:tcW w:w="3070" w:type="dxa"/>
          </w:tcPr>
          <w:p w:rsidR="009532AA" w:rsidRPr="0065095B" w:rsidRDefault="0004485B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proofErr w:type="spellStart"/>
            <w:r>
              <w:rPr>
                <w:sz w:val="28"/>
                <w:szCs w:val="28"/>
              </w:rPr>
              <w:t>Depilator</w:t>
            </w:r>
            <w:proofErr w:type="spellEnd"/>
          </w:p>
        </w:tc>
        <w:tc>
          <w:tcPr>
            <w:tcW w:w="3071" w:type="dxa"/>
          </w:tcPr>
          <w:p w:rsidR="009532AA" w:rsidRDefault="00255508" w:rsidP="004C22AB">
            <w:pPr>
              <w:rPr>
                <w:sz w:val="28"/>
                <w:szCs w:val="28"/>
              </w:rPr>
            </w:pPr>
            <w:proofErr w:type="spellStart"/>
            <w:r w:rsidRPr="00255508">
              <w:rPr>
                <w:sz w:val="28"/>
                <w:szCs w:val="28"/>
              </w:rPr>
              <w:t>the</w:t>
            </w:r>
            <w:proofErr w:type="spellEnd"/>
            <w:r w:rsidRPr="00255508">
              <w:rPr>
                <w:sz w:val="28"/>
                <w:szCs w:val="28"/>
              </w:rPr>
              <w:t xml:space="preserve"> </w:t>
            </w:r>
            <w:proofErr w:type="spellStart"/>
            <w:r w:rsidRPr="00255508">
              <w:rPr>
                <w:sz w:val="28"/>
                <w:szCs w:val="28"/>
              </w:rPr>
              <w:t>depilator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04485B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epilace</w:t>
            </w:r>
          </w:p>
        </w:tc>
        <w:tc>
          <w:tcPr>
            <w:tcW w:w="3070" w:type="dxa"/>
          </w:tcPr>
          <w:p w:rsidR="009532AA" w:rsidRPr="0065095B" w:rsidRDefault="0004485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Epilation</w:t>
            </w:r>
          </w:p>
        </w:tc>
        <w:tc>
          <w:tcPr>
            <w:tcW w:w="3071" w:type="dxa"/>
          </w:tcPr>
          <w:p w:rsidR="009532AA" w:rsidRDefault="00255508" w:rsidP="004C22AB">
            <w:pPr>
              <w:rPr>
                <w:sz w:val="28"/>
                <w:szCs w:val="28"/>
              </w:rPr>
            </w:pPr>
            <w:proofErr w:type="spellStart"/>
            <w:r w:rsidRPr="00255508">
              <w:rPr>
                <w:sz w:val="28"/>
                <w:szCs w:val="28"/>
              </w:rPr>
              <w:t>the</w:t>
            </w:r>
            <w:proofErr w:type="spellEnd"/>
            <w:r w:rsidRPr="00255508">
              <w:rPr>
                <w:sz w:val="28"/>
                <w:szCs w:val="28"/>
              </w:rPr>
              <w:t xml:space="preserve"> </w:t>
            </w:r>
            <w:proofErr w:type="spellStart"/>
            <w:r w:rsidRPr="00255508">
              <w:rPr>
                <w:sz w:val="28"/>
                <w:szCs w:val="28"/>
              </w:rPr>
              <w:t>epilation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04485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vlasové cibulky</w:t>
            </w:r>
          </w:p>
        </w:tc>
        <w:tc>
          <w:tcPr>
            <w:tcW w:w="3070" w:type="dxa"/>
          </w:tcPr>
          <w:p w:rsidR="009532AA" w:rsidRPr="00A96447" w:rsidRDefault="0004485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Wurzelhaare</w:t>
            </w:r>
          </w:p>
        </w:tc>
        <w:tc>
          <w:tcPr>
            <w:tcW w:w="3071" w:type="dxa"/>
          </w:tcPr>
          <w:p w:rsidR="009532AA" w:rsidRDefault="00255508" w:rsidP="00255508">
            <w:pPr>
              <w:rPr>
                <w:sz w:val="28"/>
                <w:szCs w:val="28"/>
              </w:rPr>
            </w:pPr>
            <w:proofErr w:type="spellStart"/>
            <w:r w:rsidRPr="00255508">
              <w:rPr>
                <w:sz w:val="28"/>
                <w:szCs w:val="28"/>
              </w:rPr>
              <w:t>the</w:t>
            </w:r>
            <w:proofErr w:type="spellEnd"/>
            <w:r w:rsidRPr="00255508">
              <w:rPr>
                <w:sz w:val="28"/>
                <w:szCs w:val="28"/>
              </w:rPr>
              <w:t xml:space="preserve"> </w:t>
            </w:r>
            <w:proofErr w:type="spellStart"/>
            <w:r w:rsidRPr="00255508">
              <w:rPr>
                <w:sz w:val="28"/>
                <w:szCs w:val="28"/>
              </w:rPr>
              <w:t>root</w:t>
            </w:r>
            <w:proofErr w:type="spellEnd"/>
            <w:r w:rsidRPr="00255508">
              <w:rPr>
                <w:sz w:val="28"/>
                <w:szCs w:val="28"/>
              </w:rPr>
              <w:t xml:space="preserve"> </w:t>
            </w:r>
            <w:proofErr w:type="spellStart"/>
            <w:r w:rsidRPr="00255508">
              <w:rPr>
                <w:sz w:val="28"/>
                <w:szCs w:val="28"/>
              </w:rPr>
              <w:t>hairs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04485B" w:rsidP="0004485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voskový proužek</w:t>
            </w:r>
          </w:p>
        </w:tc>
        <w:tc>
          <w:tcPr>
            <w:tcW w:w="3070" w:type="dxa"/>
          </w:tcPr>
          <w:p w:rsidR="009532AA" w:rsidRPr="0065095B" w:rsidRDefault="00C228F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4485B">
              <w:rPr>
                <w:sz w:val="28"/>
                <w:szCs w:val="28"/>
              </w:rPr>
              <w:t>er Wachsstrip</w:t>
            </w:r>
          </w:p>
        </w:tc>
        <w:tc>
          <w:tcPr>
            <w:tcW w:w="3071" w:type="dxa"/>
          </w:tcPr>
          <w:p w:rsidR="009532AA" w:rsidRDefault="00255508" w:rsidP="004C22AB">
            <w:pPr>
              <w:rPr>
                <w:sz w:val="28"/>
                <w:szCs w:val="28"/>
              </w:rPr>
            </w:pPr>
            <w:proofErr w:type="spellStart"/>
            <w:r w:rsidRPr="00255508">
              <w:rPr>
                <w:sz w:val="28"/>
                <w:szCs w:val="28"/>
              </w:rPr>
              <w:t>the</w:t>
            </w:r>
            <w:proofErr w:type="spellEnd"/>
            <w:r w:rsidRPr="00255508">
              <w:rPr>
                <w:sz w:val="28"/>
                <w:szCs w:val="28"/>
              </w:rPr>
              <w:t xml:space="preserve"> </w:t>
            </w:r>
            <w:proofErr w:type="spellStart"/>
            <w:r w:rsidRPr="00255508">
              <w:rPr>
                <w:sz w:val="28"/>
                <w:szCs w:val="28"/>
              </w:rPr>
              <w:t>wax</w:t>
            </w:r>
            <w:proofErr w:type="spellEnd"/>
            <w:r w:rsidRPr="00255508">
              <w:rPr>
                <w:sz w:val="28"/>
                <w:szCs w:val="28"/>
              </w:rPr>
              <w:t xml:space="preserve"> </w:t>
            </w:r>
            <w:proofErr w:type="spellStart"/>
            <w:r w:rsidRPr="00255508">
              <w:rPr>
                <w:sz w:val="28"/>
                <w:szCs w:val="28"/>
              </w:rPr>
              <w:t>strip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04485B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studený vosk</w:t>
            </w:r>
          </w:p>
        </w:tc>
        <w:tc>
          <w:tcPr>
            <w:tcW w:w="3070" w:type="dxa"/>
          </w:tcPr>
          <w:p w:rsidR="009532AA" w:rsidRPr="0065095B" w:rsidRDefault="00C228F0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4485B">
              <w:rPr>
                <w:sz w:val="28"/>
                <w:szCs w:val="28"/>
              </w:rPr>
              <w:t>er kalte Wachs</w:t>
            </w:r>
          </w:p>
        </w:tc>
        <w:tc>
          <w:tcPr>
            <w:tcW w:w="3071" w:type="dxa"/>
          </w:tcPr>
          <w:p w:rsidR="009532AA" w:rsidRDefault="0025550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cold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wax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04485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teplý vosk</w:t>
            </w:r>
          </w:p>
        </w:tc>
        <w:tc>
          <w:tcPr>
            <w:tcW w:w="3070" w:type="dxa"/>
          </w:tcPr>
          <w:p w:rsidR="009532AA" w:rsidRPr="00BB3896" w:rsidRDefault="00C228F0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4485B">
              <w:rPr>
                <w:sz w:val="28"/>
                <w:szCs w:val="28"/>
              </w:rPr>
              <w:t>er warme Wachs</w:t>
            </w:r>
          </w:p>
        </w:tc>
        <w:tc>
          <w:tcPr>
            <w:tcW w:w="3071" w:type="dxa"/>
          </w:tcPr>
          <w:p w:rsidR="009532AA" w:rsidRDefault="00255508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wax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04485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epilátor</w:t>
            </w:r>
          </w:p>
        </w:tc>
        <w:tc>
          <w:tcPr>
            <w:tcW w:w="3070" w:type="dxa"/>
          </w:tcPr>
          <w:p w:rsidR="009532AA" w:rsidRPr="0065095B" w:rsidRDefault="00C228F0" w:rsidP="00044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4485B">
              <w:rPr>
                <w:sz w:val="28"/>
                <w:szCs w:val="28"/>
              </w:rPr>
              <w:t xml:space="preserve">as </w:t>
            </w:r>
            <w:proofErr w:type="spellStart"/>
            <w:r w:rsidR="0004485B">
              <w:rPr>
                <w:sz w:val="28"/>
                <w:szCs w:val="28"/>
              </w:rPr>
              <w:t>Epiliergerät</w:t>
            </w:r>
            <w:proofErr w:type="spellEnd"/>
          </w:p>
        </w:tc>
        <w:tc>
          <w:tcPr>
            <w:tcW w:w="3071" w:type="dxa"/>
          </w:tcPr>
          <w:p w:rsidR="009532AA" w:rsidRDefault="00255508" w:rsidP="004C22AB">
            <w:pPr>
              <w:rPr>
                <w:sz w:val="28"/>
                <w:szCs w:val="28"/>
              </w:rPr>
            </w:pPr>
            <w:proofErr w:type="spellStart"/>
            <w:r w:rsidRPr="00255508">
              <w:rPr>
                <w:sz w:val="28"/>
                <w:szCs w:val="28"/>
              </w:rPr>
              <w:t>the</w:t>
            </w:r>
            <w:proofErr w:type="spellEnd"/>
            <w:r w:rsidRPr="00255508">
              <w:rPr>
                <w:sz w:val="28"/>
                <w:szCs w:val="28"/>
              </w:rPr>
              <w:t xml:space="preserve"> </w:t>
            </w:r>
            <w:proofErr w:type="spellStart"/>
            <w:r w:rsidRPr="00255508">
              <w:rPr>
                <w:sz w:val="28"/>
                <w:szCs w:val="28"/>
              </w:rPr>
              <w:t>epilator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228F0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</w:t>
            </w:r>
            <w:r w:rsidR="0004485B">
              <w:rPr>
                <w:sz w:val="28"/>
                <w:szCs w:val="28"/>
                <w:lang w:val="cs-CZ"/>
              </w:rPr>
              <w:t>arafínový zábal</w:t>
            </w:r>
          </w:p>
        </w:tc>
        <w:tc>
          <w:tcPr>
            <w:tcW w:w="3070" w:type="dxa"/>
          </w:tcPr>
          <w:p w:rsidR="009532AA" w:rsidRPr="0065095B" w:rsidRDefault="00C228F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4485B">
              <w:rPr>
                <w:sz w:val="28"/>
                <w:szCs w:val="28"/>
              </w:rPr>
              <w:t>ie Paraffintherapie</w:t>
            </w:r>
          </w:p>
        </w:tc>
        <w:tc>
          <w:tcPr>
            <w:tcW w:w="3071" w:type="dxa"/>
          </w:tcPr>
          <w:p w:rsidR="009532AA" w:rsidRDefault="00255508" w:rsidP="004C22AB">
            <w:pPr>
              <w:rPr>
                <w:sz w:val="28"/>
                <w:szCs w:val="28"/>
              </w:rPr>
            </w:pPr>
            <w:proofErr w:type="spellStart"/>
            <w:r w:rsidRPr="00255508">
              <w:rPr>
                <w:sz w:val="28"/>
                <w:szCs w:val="28"/>
              </w:rPr>
              <w:t>the</w:t>
            </w:r>
            <w:proofErr w:type="spellEnd"/>
            <w:r w:rsidRPr="00255508">
              <w:rPr>
                <w:sz w:val="28"/>
                <w:szCs w:val="28"/>
              </w:rPr>
              <w:t xml:space="preserve"> </w:t>
            </w:r>
            <w:proofErr w:type="spellStart"/>
            <w:r w:rsidRPr="00255508">
              <w:rPr>
                <w:sz w:val="28"/>
                <w:szCs w:val="28"/>
              </w:rPr>
              <w:t>paraffin</w:t>
            </w:r>
            <w:proofErr w:type="spellEnd"/>
            <w:r w:rsidRPr="00255508">
              <w:rPr>
                <w:sz w:val="28"/>
                <w:szCs w:val="28"/>
              </w:rPr>
              <w:t xml:space="preserve"> </w:t>
            </w:r>
            <w:proofErr w:type="spellStart"/>
            <w:r w:rsidRPr="00255508">
              <w:rPr>
                <w:sz w:val="28"/>
                <w:szCs w:val="28"/>
              </w:rPr>
              <w:t>therapy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228F0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</w:t>
            </w:r>
            <w:r w:rsidR="0004485B">
              <w:rPr>
                <w:sz w:val="28"/>
                <w:szCs w:val="28"/>
                <w:lang w:val="cs-CZ"/>
              </w:rPr>
              <w:t>agnetická terapie</w:t>
            </w:r>
          </w:p>
        </w:tc>
        <w:tc>
          <w:tcPr>
            <w:tcW w:w="3070" w:type="dxa"/>
          </w:tcPr>
          <w:p w:rsidR="009532AA" w:rsidRPr="0065095B" w:rsidRDefault="00C228F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4485B">
              <w:rPr>
                <w:sz w:val="28"/>
                <w:szCs w:val="28"/>
              </w:rPr>
              <w:t>ie Magnettherapie</w:t>
            </w:r>
          </w:p>
        </w:tc>
        <w:tc>
          <w:tcPr>
            <w:tcW w:w="3071" w:type="dxa"/>
          </w:tcPr>
          <w:p w:rsidR="009532AA" w:rsidRDefault="00255508" w:rsidP="004C22AB">
            <w:pPr>
              <w:rPr>
                <w:sz w:val="28"/>
                <w:szCs w:val="28"/>
              </w:rPr>
            </w:pPr>
            <w:proofErr w:type="spellStart"/>
            <w:r w:rsidRPr="00255508">
              <w:rPr>
                <w:sz w:val="28"/>
                <w:szCs w:val="28"/>
              </w:rPr>
              <w:t>the</w:t>
            </w:r>
            <w:proofErr w:type="spellEnd"/>
            <w:r w:rsidRPr="00255508">
              <w:rPr>
                <w:sz w:val="28"/>
                <w:szCs w:val="28"/>
              </w:rPr>
              <w:t xml:space="preserve"> </w:t>
            </w:r>
            <w:proofErr w:type="spellStart"/>
            <w:r w:rsidRPr="00255508">
              <w:rPr>
                <w:sz w:val="28"/>
                <w:szCs w:val="28"/>
              </w:rPr>
              <w:t>magnetic</w:t>
            </w:r>
            <w:proofErr w:type="spellEnd"/>
            <w:r w:rsidRPr="00255508">
              <w:rPr>
                <w:sz w:val="28"/>
                <w:szCs w:val="28"/>
              </w:rPr>
              <w:t xml:space="preserve"> </w:t>
            </w:r>
            <w:proofErr w:type="spellStart"/>
            <w:r w:rsidRPr="00255508">
              <w:rPr>
                <w:sz w:val="28"/>
                <w:szCs w:val="28"/>
              </w:rPr>
              <w:t>therapy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04485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inhalace</w:t>
            </w:r>
          </w:p>
        </w:tc>
        <w:tc>
          <w:tcPr>
            <w:tcW w:w="3070" w:type="dxa"/>
          </w:tcPr>
          <w:p w:rsidR="009532AA" w:rsidRPr="0065095B" w:rsidRDefault="00C228F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4485B">
              <w:rPr>
                <w:sz w:val="28"/>
                <w:szCs w:val="28"/>
              </w:rPr>
              <w:t>ie Inhalation</w:t>
            </w:r>
          </w:p>
        </w:tc>
        <w:tc>
          <w:tcPr>
            <w:tcW w:w="3071" w:type="dxa"/>
          </w:tcPr>
          <w:p w:rsidR="009532AA" w:rsidRDefault="00255508" w:rsidP="004C22AB">
            <w:pPr>
              <w:rPr>
                <w:sz w:val="28"/>
                <w:szCs w:val="28"/>
              </w:rPr>
            </w:pPr>
            <w:proofErr w:type="spellStart"/>
            <w:r w:rsidRPr="00255508">
              <w:rPr>
                <w:sz w:val="28"/>
                <w:szCs w:val="28"/>
              </w:rPr>
              <w:t>the</w:t>
            </w:r>
            <w:proofErr w:type="spellEnd"/>
            <w:r w:rsidRPr="00255508">
              <w:rPr>
                <w:sz w:val="28"/>
                <w:szCs w:val="28"/>
              </w:rPr>
              <w:t xml:space="preserve"> </w:t>
            </w:r>
            <w:proofErr w:type="spellStart"/>
            <w:r w:rsidRPr="00255508">
              <w:rPr>
                <w:sz w:val="28"/>
                <w:szCs w:val="28"/>
              </w:rPr>
              <w:t>inhalation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04485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akupunktura</w:t>
            </w:r>
          </w:p>
        </w:tc>
        <w:tc>
          <w:tcPr>
            <w:tcW w:w="3070" w:type="dxa"/>
          </w:tcPr>
          <w:p w:rsidR="009532AA" w:rsidRPr="0065095B" w:rsidRDefault="00C228F0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4485B">
              <w:rPr>
                <w:sz w:val="28"/>
                <w:szCs w:val="28"/>
              </w:rPr>
              <w:t>ie Akupunktur</w:t>
            </w:r>
          </w:p>
        </w:tc>
        <w:tc>
          <w:tcPr>
            <w:tcW w:w="3071" w:type="dxa"/>
          </w:tcPr>
          <w:p w:rsidR="009532AA" w:rsidRDefault="00255508" w:rsidP="004C22AB">
            <w:pPr>
              <w:rPr>
                <w:sz w:val="28"/>
                <w:szCs w:val="28"/>
              </w:rPr>
            </w:pPr>
            <w:proofErr w:type="spellStart"/>
            <w:r w:rsidRPr="00255508">
              <w:rPr>
                <w:sz w:val="28"/>
                <w:szCs w:val="28"/>
              </w:rPr>
              <w:t>the</w:t>
            </w:r>
            <w:proofErr w:type="spellEnd"/>
            <w:r w:rsidRPr="00255508">
              <w:rPr>
                <w:sz w:val="28"/>
                <w:szCs w:val="28"/>
              </w:rPr>
              <w:t xml:space="preserve"> </w:t>
            </w:r>
            <w:proofErr w:type="spellStart"/>
            <w:r w:rsidRPr="00255508">
              <w:rPr>
                <w:sz w:val="28"/>
                <w:szCs w:val="28"/>
              </w:rPr>
              <w:t>acupuncture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04485B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aromaterapie</w:t>
            </w:r>
          </w:p>
        </w:tc>
        <w:tc>
          <w:tcPr>
            <w:tcW w:w="3070" w:type="dxa"/>
          </w:tcPr>
          <w:p w:rsidR="009532AA" w:rsidRPr="0065095B" w:rsidRDefault="00C228F0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4485B">
              <w:rPr>
                <w:sz w:val="28"/>
                <w:szCs w:val="28"/>
              </w:rPr>
              <w:t>ie Aromatherapie</w:t>
            </w:r>
          </w:p>
        </w:tc>
        <w:tc>
          <w:tcPr>
            <w:tcW w:w="3071" w:type="dxa"/>
          </w:tcPr>
          <w:p w:rsidR="009532AA" w:rsidRDefault="00255508" w:rsidP="007263F1">
            <w:pPr>
              <w:rPr>
                <w:sz w:val="28"/>
                <w:szCs w:val="28"/>
              </w:rPr>
            </w:pPr>
            <w:proofErr w:type="spellStart"/>
            <w:r w:rsidRPr="00255508">
              <w:rPr>
                <w:sz w:val="28"/>
                <w:szCs w:val="28"/>
              </w:rPr>
              <w:t>the</w:t>
            </w:r>
            <w:proofErr w:type="spellEnd"/>
            <w:r w:rsidRPr="00255508">
              <w:rPr>
                <w:sz w:val="28"/>
                <w:szCs w:val="28"/>
              </w:rPr>
              <w:t xml:space="preserve"> </w:t>
            </w:r>
            <w:proofErr w:type="spellStart"/>
            <w:r w:rsidRPr="00255508">
              <w:rPr>
                <w:sz w:val="28"/>
                <w:szCs w:val="28"/>
              </w:rPr>
              <w:t>aromatherapy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04485B" w:rsidP="0042122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solárium</w:t>
            </w:r>
          </w:p>
        </w:tc>
        <w:tc>
          <w:tcPr>
            <w:tcW w:w="3070" w:type="dxa"/>
          </w:tcPr>
          <w:p w:rsidR="009532AA" w:rsidRPr="0065095B" w:rsidRDefault="00C228F0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4485B">
              <w:rPr>
                <w:sz w:val="28"/>
                <w:szCs w:val="28"/>
              </w:rPr>
              <w:t>as Solarium</w:t>
            </w:r>
          </w:p>
        </w:tc>
        <w:tc>
          <w:tcPr>
            <w:tcW w:w="3071" w:type="dxa"/>
          </w:tcPr>
          <w:p w:rsidR="009532AA" w:rsidRDefault="00255508" w:rsidP="007263F1">
            <w:pPr>
              <w:rPr>
                <w:sz w:val="28"/>
                <w:szCs w:val="28"/>
              </w:rPr>
            </w:pPr>
            <w:proofErr w:type="spellStart"/>
            <w:r w:rsidRPr="00255508">
              <w:rPr>
                <w:sz w:val="28"/>
                <w:szCs w:val="28"/>
              </w:rPr>
              <w:t>the</w:t>
            </w:r>
            <w:proofErr w:type="spellEnd"/>
            <w:r w:rsidRPr="00255508">
              <w:rPr>
                <w:sz w:val="28"/>
                <w:szCs w:val="28"/>
              </w:rPr>
              <w:t xml:space="preserve"> </w:t>
            </w:r>
            <w:proofErr w:type="spellStart"/>
            <w:r w:rsidRPr="00255508">
              <w:rPr>
                <w:sz w:val="28"/>
                <w:szCs w:val="28"/>
              </w:rPr>
              <w:t>solarium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228F0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infrasauna</w:t>
            </w:r>
          </w:p>
        </w:tc>
        <w:tc>
          <w:tcPr>
            <w:tcW w:w="3070" w:type="dxa"/>
          </w:tcPr>
          <w:p w:rsidR="009532AA" w:rsidRPr="0065095B" w:rsidRDefault="00C228F0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 </w:t>
            </w:r>
            <w:proofErr w:type="spellStart"/>
            <w:r>
              <w:rPr>
                <w:sz w:val="28"/>
                <w:szCs w:val="28"/>
              </w:rPr>
              <w:t>Infrasauna</w:t>
            </w:r>
            <w:proofErr w:type="spellEnd"/>
          </w:p>
        </w:tc>
        <w:tc>
          <w:tcPr>
            <w:tcW w:w="3071" w:type="dxa"/>
          </w:tcPr>
          <w:p w:rsidR="009532AA" w:rsidRDefault="00255508" w:rsidP="004C22AB">
            <w:pPr>
              <w:rPr>
                <w:sz w:val="28"/>
                <w:szCs w:val="28"/>
              </w:rPr>
            </w:pPr>
            <w:proofErr w:type="spellStart"/>
            <w:r w:rsidRPr="00255508">
              <w:rPr>
                <w:sz w:val="28"/>
                <w:szCs w:val="28"/>
              </w:rPr>
              <w:t>the</w:t>
            </w:r>
            <w:proofErr w:type="spellEnd"/>
            <w:r w:rsidRPr="00255508">
              <w:rPr>
                <w:sz w:val="28"/>
                <w:szCs w:val="28"/>
              </w:rPr>
              <w:t xml:space="preserve"> </w:t>
            </w:r>
            <w:proofErr w:type="spellStart"/>
            <w:r w:rsidRPr="00255508">
              <w:rPr>
                <w:sz w:val="28"/>
                <w:szCs w:val="28"/>
              </w:rPr>
              <w:t>infrasauna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228F0" w:rsidP="00C9562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sauna</w:t>
            </w:r>
          </w:p>
        </w:tc>
        <w:tc>
          <w:tcPr>
            <w:tcW w:w="3070" w:type="dxa"/>
          </w:tcPr>
          <w:p w:rsidR="009532AA" w:rsidRPr="0065095B" w:rsidRDefault="00C228F0" w:rsidP="00C95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Sauna</w:t>
            </w:r>
          </w:p>
        </w:tc>
        <w:tc>
          <w:tcPr>
            <w:tcW w:w="3071" w:type="dxa"/>
          </w:tcPr>
          <w:p w:rsidR="009532AA" w:rsidRDefault="00255508" w:rsidP="004C22AB">
            <w:pPr>
              <w:rPr>
                <w:sz w:val="28"/>
                <w:szCs w:val="28"/>
              </w:rPr>
            </w:pPr>
            <w:proofErr w:type="spellStart"/>
            <w:r w:rsidRPr="00255508">
              <w:rPr>
                <w:sz w:val="28"/>
                <w:szCs w:val="28"/>
              </w:rPr>
              <w:t>the</w:t>
            </w:r>
            <w:proofErr w:type="spellEnd"/>
            <w:r w:rsidRPr="00255508">
              <w:rPr>
                <w:sz w:val="28"/>
                <w:szCs w:val="28"/>
              </w:rPr>
              <w:t xml:space="preserve"> </w:t>
            </w:r>
            <w:proofErr w:type="spellStart"/>
            <w:r w:rsidRPr="00255508">
              <w:rPr>
                <w:sz w:val="28"/>
                <w:szCs w:val="28"/>
              </w:rPr>
              <w:t>sauna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228F0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horské sluníčko</w:t>
            </w:r>
          </w:p>
        </w:tc>
        <w:tc>
          <w:tcPr>
            <w:tcW w:w="3070" w:type="dxa"/>
          </w:tcPr>
          <w:p w:rsidR="009532AA" w:rsidRPr="0065095B" w:rsidRDefault="00C228F0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Quarzlampe</w:t>
            </w:r>
          </w:p>
        </w:tc>
        <w:tc>
          <w:tcPr>
            <w:tcW w:w="3071" w:type="dxa"/>
          </w:tcPr>
          <w:p w:rsidR="009532AA" w:rsidRDefault="00255508" w:rsidP="004C22AB">
            <w:pPr>
              <w:rPr>
                <w:sz w:val="28"/>
                <w:szCs w:val="28"/>
              </w:rPr>
            </w:pPr>
            <w:proofErr w:type="spellStart"/>
            <w:r w:rsidRPr="00255508">
              <w:rPr>
                <w:sz w:val="28"/>
                <w:szCs w:val="28"/>
              </w:rPr>
              <w:t>the</w:t>
            </w:r>
            <w:proofErr w:type="spellEnd"/>
            <w:r w:rsidRPr="00255508">
              <w:rPr>
                <w:sz w:val="28"/>
                <w:szCs w:val="28"/>
              </w:rPr>
              <w:t xml:space="preserve"> </w:t>
            </w:r>
            <w:proofErr w:type="spellStart"/>
            <w:r w:rsidRPr="00255508">
              <w:rPr>
                <w:sz w:val="28"/>
                <w:szCs w:val="28"/>
              </w:rPr>
              <w:t>quartz</w:t>
            </w:r>
            <w:proofErr w:type="spellEnd"/>
            <w:r w:rsidRPr="00255508">
              <w:rPr>
                <w:sz w:val="28"/>
                <w:szCs w:val="28"/>
              </w:rPr>
              <w:t xml:space="preserve"> </w:t>
            </w:r>
            <w:proofErr w:type="spellStart"/>
            <w:r w:rsidRPr="00255508">
              <w:rPr>
                <w:sz w:val="28"/>
                <w:szCs w:val="28"/>
              </w:rPr>
              <w:t>lamp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228F0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lifting</w:t>
            </w:r>
          </w:p>
        </w:tc>
        <w:tc>
          <w:tcPr>
            <w:tcW w:w="3070" w:type="dxa"/>
          </w:tcPr>
          <w:p w:rsidR="009532AA" w:rsidRPr="0065095B" w:rsidRDefault="00C228F0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Lifting</w:t>
            </w:r>
          </w:p>
        </w:tc>
        <w:tc>
          <w:tcPr>
            <w:tcW w:w="3071" w:type="dxa"/>
          </w:tcPr>
          <w:p w:rsidR="009532AA" w:rsidRDefault="00255508" w:rsidP="00C009EE">
            <w:pPr>
              <w:rPr>
                <w:sz w:val="28"/>
                <w:szCs w:val="28"/>
              </w:rPr>
            </w:pPr>
            <w:proofErr w:type="spellStart"/>
            <w:r w:rsidRPr="00255508">
              <w:rPr>
                <w:sz w:val="28"/>
                <w:szCs w:val="28"/>
              </w:rPr>
              <w:t>the</w:t>
            </w:r>
            <w:proofErr w:type="spellEnd"/>
            <w:r w:rsidRPr="00255508">
              <w:rPr>
                <w:sz w:val="28"/>
                <w:szCs w:val="28"/>
              </w:rPr>
              <w:t xml:space="preserve"> </w:t>
            </w:r>
            <w:proofErr w:type="spellStart"/>
            <w:r w:rsidRPr="00255508">
              <w:rPr>
                <w:sz w:val="28"/>
                <w:szCs w:val="28"/>
              </w:rPr>
              <w:t>lifting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228F0" w:rsidP="0026459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liposukce</w:t>
            </w:r>
          </w:p>
        </w:tc>
        <w:tc>
          <w:tcPr>
            <w:tcW w:w="3070" w:type="dxa"/>
          </w:tcPr>
          <w:p w:rsidR="009532AA" w:rsidRPr="0065095B" w:rsidRDefault="00C228F0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Fettabsaugung</w:t>
            </w:r>
          </w:p>
        </w:tc>
        <w:tc>
          <w:tcPr>
            <w:tcW w:w="3071" w:type="dxa"/>
          </w:tcPr>
          <w:p w:rsidR="009532AA" w:rsidRDefault="00255508" w:rsidP="00C009EE">
            <w:pPr>
              <w:rPr>
                <w:sz w:val="28"/>
                <w:szCs w:val="28"/>
              </w:rPr>
            </w:pPr>
            <w:proofErr w:type="spellStart"/>
            <w:r w:rsidRPr="00255508">
              <w:rPr>
                <w:sz w:val="28"/>
                <w:szCs w:val="28"/>
              </w:rPr>
              <w:t>the</w:t>
            </w:r>
            <w:proofErr w:type="spellEnd"/>
            <w:r w:rsidRPr="00255508">
              <w:rPr>
                <w:sz w:val="28"/>
                <w:szCs w:val="28"/>
              </w:rPr>
              <w:t xml:space="preserve"> </w:t>
            </w:r>
            <w:proofErr w:type="spellStart"/>
            <w:r w:rsidRPr="00255508">
              <w:rPr>
                <w:sz w:val="28"/>
                <w:szCs w:val="28"/>
              </w:rPr>
              <w:t>liposuction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228F0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meditace</w:t>
            </w:r>
          </w:p>
        </w:tc>
        <w:tc>
          <w:tcPr>
            <w:tcW w:w="3070" w:type="dxa"/>
          </w:tcPr>
          <w:p w:rsidR="009532AA" w:rsidRPr="0065095B" w:rsidRDefault="00C228F0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Meditation</w:t>
            </w:r>
          </w:p>
        </w:tc>
        <w:tc>
          <w:tcPr>
            <w:tcW w:w="3071" w:type="dxa"/>
          </w:tcPr>
          <w:p w:rsidR="009532AA" w:rsidRDefault="00255508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 w:rsidRPr="00255508">
              <w:rPr>
                <w:sz w:val="28"/>
                <w:szCs w:val="28"/>
              </w:rPr>
              <w:t>he</w:t>
            </w:r>
            <w:proofErr w:type="spellEnd"/>
            <w:r w:rsidRPr="00255508">
              <w:rPr>
                <w:sz w:val="28"/>
                <w:szCs w:val="28"/>
              </w:rPr>
              <w:t xml:space="preserve"> </w:t>
            </w:r>
            <w:proofErr w:type="spellStart"/>
            <w:r w:rsidRPr="00255508">
              <w:rPr>
                <w:sz w:val="28"/>
                <w:szCs w:val="28"/>
              </w:rPr>
              <w:t>meditation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8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36A" w:rsidRDefault="00DC336A" w:rsidP="00166F97">
      <w:pPr>
        <w:spacing w:after="0" w:line="240" w:lineRule="auto"/>
      </w:pPr>
      <w:r>
        <w:separator/>
      </w:r>
    </w:p>
  </w:endnote>
  <w:endnote w:type="continuationSeparator" w:id="0">
    <w:p w:rsidR="00DC336A" w:rsidRDefault="00DC336A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36A" w:rsidRDefault="00DC336A" w:rsidP="00166F97">
      <w:pPr>
        <w:spacing w:after="0" w:line="240" w:lineRule="auto"/>
      </w:pPr>
      <w:r>
        <w:separator/>
      </w:r>
    </w:p>
  </w:footnote>
  <w:footnote w:type="continuationSeparator" w:id="0">
    <w:p w:rsidR="00DC336A" w:rsidRDefault="00DC336A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146CE"/>
    <w:rsid w:val="0001692C"/>
    <w:rsid w:val="000356A8"/>
    <w:rsid w:val="0004485B"/>
    <w:rsid w:val="00047882"/>
    <w:rsid w:val="000539D4"/>
    <w:rsid w:val="00056603"/>
    <w:rsid w:val="00085E5C"/>
    <w:rsid w:val="000A5044"/>
    <w:rsid w:val="000B2351"/>
    <w:rsid w:val="000B7B89"/>
    <w:rsid w:val="000C28D1"/>
    <w:rsid w:val="000D36CE"/>
    <w:rsid w:val="000D40D7"/>
    <w:rsid w:val="000D4E8C"/>
    <w:rsid w:val="000D6056"/>
    <w:rsid w:val="000E03CF"/>
    <w:rsid w:val="000F3789"/>
    <w:rsid w:val="0010717A"/>
    <w:rsid w:val="00113AE0"/>
    <w:rsid w:val="001276E9"/>
    <w:rsid w:val="00166F97"/>
    <w:rsid w:val="001838E1"/>
    <w:rsid w:val="001A3A52"/>
    <w:rsid w:val="001A3FD8"/>
    <w:rsid w:val="002024F6"/>
    <w:rsid w:val="0022295A"/>
    <w:rsid w:val="00223651"/>
    <w:rsid w:val="00243C20"/>
    <w:rsid w:val="00255508"/>
    <w:rsid w:val="00264596"/>
    <w:rsid w:val="00267C75"/>
    <w:rsid w:val="00285D4C"/>
    <w:rsid w:val="002A190F"/>
    <w:rsid w:val="002A49EB"/>
    <w:rsid w:val="002A7407"/>
    <w:rsid w:val="002B32F8"/>
    <w:rsid w:val="002C66F1"/>
    <w:rsid w:val="002D2F6D"/>
    <w:rsid w:val="002E0703"/>
    <w:rsid w:val="00370014"/>
    <w:rsid w:val="00394EC0"/>
    <w:rsid w:val="003968E4"/>
    <w:rsid w:val="003B1405"/>
    <w:rsid w:val="003D00D2"/>
    <w:rsid w:val="003D23E8"/>
    <w:rsid w:val="003D7F2A"/>
    <w:rsid w:val="00403D61"/>
    <w:rsid w:val="004118F8"/>
    <w:rsid w:val="00417854"/>
    <w:rsid w:val="0042122A"/>
    <w:rsid w:val="00454E37"/>
    <w:rsid w:val="004807CE"/>
    <w:rsid w:val="004951D8"/>
    <w:rsid w:val="004B41C2"/>
    <w:rsid w:val="004F30E3"/>
    <w:rsid w:val="0050304E"/>
    <w:rsid w:val="00515F7E"/>
    <w:rsid w:val="00552278"/>
    <w:rsid w:val="005532AE"/>
    <w:rsid w:val="005655BA"/>
    <w:rsid w:val="00590A2F"/>
    <w:rsid w:val="005B2F5A"/>
    <w:rsid w:val="005F1E0D"/>
    <w:rsid w:val="005F261D"/>
    <w:rsid w:val="005F4B7B"/>
    <w:rsid w:val="00630B51"/>
    <w:rsid w:val="0063673B"/>
    <w:rsid w:val="00637B4F"/>
    <w:rsid w:val="006432A4"/>
    <w:rsid w:val="0065095B"/>
    <w:rsid w:val="0067166F"/>
    <w:rsid w:val="00677A3B"/>
    <w:rsid w:val="0068343D"/>
    <w:rsid w:val="006E5FA2"/>
    <w:rsid w:val="006F631A"/>
    <w:rsid w:val="007173E5"/>
    <w:rsid w:val="007263F1"/>
    <w:rsid w:val="007340CD"/>
    <w:rsid w:val="007505C7"/>
    <w:rsid w:val="00787DE4"/>
    <w:rsid w:val="00790E41"/>
    <w:rsid w:val="00797927"/>
    <w:rsid w:val="007A7F89"/>
    <w:rsid w:val="007C0A7B"/>
    <w:rsid w:val="007D73C9"/>
    <w:rsid w:val="007F7296"/>
    <w:rsid w:val="008147DD"/>
    <w:rsid w:val="00814B77"/>
    <w:rsid w:val="00823BD0"/>
    <w:rsid w:val="00825B73"/>
    <w:rsid w:val="008321FA"/>
    <w:rsid w:val="00850B80"/>
    <w:rsid w:val="0085327D"/>
    <w:rsid w:val="008758F5"/>
    <w:rsid w:val="008763FF"/>
    <w:rsid w:val="008B40D1"/>
    <w:rsid w:val="008E5382"/>
    <w:rsid w:val="0090680D"/>
    <w:rsid w:val="009133F7"/>
    <w:rsid w:val="00917108"/>
    <w:rsid w:val="0093782A"/>
    <w:rsid w:val="00943429"/>
    <w:rsid w:val="009532AA"/>
    <w:rsid w:val="0096623F"/>
    <w:rsid w:val="00981462"/>
    <w:rsid w:val="00981EE9"/>
    <w:rsid w:val="00986C63"/>
    <w:rsid w:val="009A4573"/>
    <w:rsid w:val="009C4391"/>
    <w:rsid w:val="009E6CD4"/>
    <w:rsid w:val="00A02B1D"/>
    <w:rsid w:val="00A02D49"/>
    <w:rsid w:val="00A21113"/>
    <w:rsid w:val="00A26A61"/>
    <w:rsid w:val="00A342C1"/>
    <w:rsid w:val="00A34974"/>
    <w:rsid w:val="00A51573"/>
    <w:rsid w:val="00A5296B"/>
    <w:rsid w:val="00A53AB3"/>
    <w:rsid w:val="00A54D8C"/>
    <w:rsid w:val="00A5554D"/>
    <w:rsid w:val="00A71632"/>
    <w:rsid w:val="00A84BEA"/>
    <w:rsid w:val="00A96447"/>
    <w:rsid w:val="00AA0EF3"/>
    <w:rsid w:val="00AA6C19"/>
    <w:rsid w:val="00AF6CF5"/>
    <w:rsid w:val="00B068BB"/>
    <w:rsid w:val="00B13346"/>
    <w:rsid w:val="00B31D49"/>
    <w:rsid w:val="00B368EC"/>
    <w:rsid w:val="00B409D5"/>
    <w:rsid w:val="00B43DF8"/>
    <w:rsid w:val="00B62E7B"/>
    <w:rsid w:val="00B70A9E"/>
    <w:rsid w:val="00B9624F"/>
    <w:rsid w:val="00BA3B63"/>
    <w:rsid w:val="00BB1704"/>
    <w:rsid w:val="00BB3896"/>
    <w:rsid w:val="00BC38F8"/>
    <w:rsid w:val="00C009EE"/>
    <w:rsid w:val="00C228F0"/>
    <w:rsid w:val="00C468C8"/>
    <w:rsid w:val="00C66EFA"/>
    <w:rsid w:val="00C70927"/>
    <w:rsid w:val="00C80F14"/>
    <w:rsid w:val="00C82725"/>
    <w:rsid w:val="00C95626"/>
    <w:rsid w:val="00C9595D"/>
    <w:rsid w:val="00C975E2"/>
    <w:rsid w:val="00C97CD0"/>
    <w:rsid w:val="00CD0835"/>
    <w:rsid w:val="00CF1598"/>
    <w:rsid w:val="00D002DC"/>
    <w:rsid w:val="00D10D27"/>
    <w:rsid w:val="00D1286F"/>
    <w:rsid w:val="00D16DB9"/>
    <w:rsid w:val="00D3032E"/>
    <w:rsid w:val="00D67E63"/>
    <w:rsid w:val="00D8011A"/>
    <w:rsid w:val="00D9078D"/>
    <w:rsid w:val="00D927E7"/>
    <w:rsid w:val="00DC336A"/>
    <w:rsid w:val="00DD173D"/>
    <w:rsid w:val="00DE74D1"/>
    <w:rsid w:val="00E04C08"/>
    <w:rsid w:val="00E2324B"/>
    <w:rsid w:val="00E369B5"/>
    <w:rsid w:val="00E42015"/>
    <w:rsid w:val="00E5598C"/>
    <w:rsid w:val="00E60F8B"/>
    <w:rsid w:val="00E636A8"/>
    <w:rsid w:val="00E65475"/>
    <w:rsid w:val="00E70919"/>
    <w:rsid w:val="00E71EDF"/>
    <w:rsid w:val="00EA5122"/>
    <w:rsid w:val="00EC6F65"/>
    <w:rsid w:val="00ED318A"/>
    <w:rsid w:val="00F27714"/>
    <w:rsid w:val="00F640CB"/>
    <w:rsid w:val="00F87C21"/>
    <w:rsid w:val="00F970AD"/>
    <w:rsid w:val="00FA0AC8"/>
    <w:rsid w:val="00FA24C7"/>
    <w:rsid w:val="00FB2641"/>
    <w:rsid w:val="00FD306A"/>
    <w:rsid w:val="00FD48F6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Vrchol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53ECC-A5DA-40C8-8D8D-E99D593B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2018-03-09T10:26:00Z</dcterms:created>
  <dcterms:modified xsi:type="dcterms:W3CDTF">2018-03-09T10:26:00Z</dcterms:modified>
</cp:coreProperties>
</file>