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951D8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32</w:t>
      </w:r>
      <w:r w:rsidR="001479AD">
        <w:rPr>
          <w:color w:val="7D4D98" w:themeColor="accent6" w:themeShade="BF"/>
          <w:sz w:val="40"/>
          <w:szCs w:val="40"/>
          <w:lang w:val="en-US"/>
        </w:rPr>
        <w:t>9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479AD">
        <w:rPr>
          <w:color w:val="7D4D98" w:themeColor="accent6" w:themeShade="BF"/>
          <w:sz w:val="40"/>
          <w:szCs w:val="40"/>
          <w:lang w:val="cs-CZ"/>
        </w:rPr>
        <w:t xml:space="preserve">V bance </w:t>
      </w:r>
      <w:r w:rsidR="00797927">
        <w:rPr>
          <w:color w:val="7D4D98" w:themeColor="accent6" w:themeShade="BF"/>
          <w:sz w:val="40"/>
          <w:szCs w:val="40"/>
          <w:lang w:val="en-US"/>
        </w:rPr>
        <w:t>–</w:t>
      </w:r>
      <w:r w:rsidR="00EC6F65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1479AD">
        <w:rPr>
          <w:color w:val="7D4D98" w:themeColor="accent6" w:themeShade="BF"/>
          <w:sz w:val="40"/>
          <w:szCs w:val="40"/>
        </w:rPr>
        <w:t>In der Bank</w:t>
      </w:r>
      <w:r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FF093C" w:rsidRPr="00FF093C">
        <w:rPr>
          <w:color w:val="7D4D98" w:themeColor="accent6" w:themeShade="BF"/>
          <w:sz w:val="40"/>
          <w:szCs w:val="40"/>
          <w:lang w:val="en-US"/>
        </w:rPr>
        <w:t>in the bank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0B7B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</w:t>
            </w:r>
            <w:r w:rsidR="001479AD">
              <w:rPr>
                <w:sz w:val="28"/>
                <w:szCs w:val="28"/>
                <w:lang w:val="cs-CZ"/>
              </w:rPr>
              <w:t>ýměna peněz</w:t>
            </w:r>
          </w:p>
        </w:tc>
        <w:tc>
          <w:tcPr>
            <w:tcW w:w="3070" w:type="dxa"/>
          </w:tcPr>
          <w:p w:rsidR="009532AA" w:rsidRPr="0065095B" w:rsidRDefault="001479AD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Geldwechsel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money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0F378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směnárna</w:t>
            </w:r>
          </w:p>
        </w:tc>
        <w:tc>
          <w:tcPr>
            <w:tcW w:w="3070" w:type="dxa"/>
          </w:tcPr>
          <w:p w:rsidR="009532AA" w:rsidRPr="000F3789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Wechselstube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currency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směnárník</w:t>
            </w:r>
          </w:p>
        </w:tc>
        <w:tc>
          <w:tcPr>
            <w:tcW w:w="3070" w:type="dxa"/>
          </w:tcPr>
          <w:p w:rsidR="009532AA" w:rsidRPr="0065095B" w:rsidRDefault="007848E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Wechsler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changer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směnný kurz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Wechselkurz</w:t>
            </w:r>
          </w:p>
        </w:tc>
        <w:tc>
          <w:tcPr>
            <w:tcW w:w="3071" w:type="dxa"/>
          </w:tcPr>
          <w:p w:rsidR="009532AA" w:rsidRPr="00ED318A" w:rsidRDefault="00C7263F" w:rsidP="00C7263F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exchange</w:t>
            </w:r>
            <w:proofErr w:type="spellEnd"/>
            <w:r w:rsidRPr="00C7263F">
              <w:rPr>
                <w:sz w:val="28"/>
                <w:szCs w:val="28"/>
              </w:rPr>
              <w:t xml:space="preserve"> rate</w:t>
            </w:r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platební karta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Zahlungskarte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payment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kreditní karta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Kreditkarte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credit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66EF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výběr</w:t>
            </w:r>
          </w:p>
        </w:tc>
        <w:tc>
          <w:tcPr>
            <w:tcW w:w="3070" w:type="dxa"/>
          </w:tcPr>
          <w:p w:rsidR="009532AA" w:rsidRPr="0065095B" w:rsidRDefault="007848E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Abhebung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withdrawal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vklad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Einlage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deposit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vkládat</w:t>
            </w:r>
          </w:p>
        </w:tc>
        <w:tc>
          <w:tcPr>
            <w:tcW w:w="3070" w:type="dxa"/>
          </w:tcPr>
          <w:p w:rsidR="009532AA" w:rsidRPr="00A96447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einlegen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deposit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04485B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vybírat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abheben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withdraw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příkaz</w:t>
            </w:r>
          </w:p>
        </w:tc>
        <w:tc>
          <w:tcPr>
            <w:tcW w:w="3070" w:type="dxa"/>
          </w:tcPr>
          <w:p w:rsidR="009532AA" w:rsidRPr="0065095B" w:rsidRDefault="007848E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Auftrag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order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účtovat</w:t>
            </w:r>
          </w:p>
        </w:tc>
        <w:tc>
          <w:tcPr>
            <w:tcW w:w="3070" w:type="dxa"/>
          </w:tcPr>
          <w:p w:rsidR="009532AA" w:rsidRPr="00BB3896" w:rsidRDefault="007848E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berechnen</w:t>
            </w:r>
          </w:p>
        </w:tc>
        <w:tc>
          <w:tcPr>
            <w:tcW w:w="3071" w:type="dxa"/>
          </w:tcPr>
          <w:p w:rsidR="009532AA" w:rsidRDefault="00C7263F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to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calculate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půjčka</w:t>
            </w:r>
          </w:p>
        </w:tc>
        <w:tc>
          <w:tcPr>
            <w:tcW w:w="3070" w:type="dxa"/>
          </w:tcPr>
          <w:p w:rsidR="009532AA" w:rsidRPr="0065095B" w:rsidRDefault="007848E4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Kredit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credit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úrok</w:t>
            </w:r>
          </w:p>
        </w:tc>
        <w:tc>
          <w:tcPr>
            <w:tcW w:w="3070" w:type="dxa"/>
          </w:tcPr>
          <w:p w:rsidR="009532AA" w:rsidRPr="0065095B" w:rsidRDefault="007848E4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Zinsen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interest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rates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částka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Betrag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amount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příspěvek</w:t>
            </w:r>
          </w:p>
        </w:tc>
        <w:tc>
          <w:tcPr>
            <w:tcW w:w="3070" w:type="dxa"/>
          </w:tcPr>
          <w:p w:rsidR="009532AA" w:rsidRPr="0065095B" w:rsidRDefault="007848E4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Beitrag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contribution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úspory</w:t>
            </w:r>
          </w:p>
        </w:tc>
        <w:tc>
          <w:tcPr>
            <w:tcW w:w="3070" w:type="dxa"/>
          </w:tcPr>
          <w:p w:rsidR="009532AA" w:rsidRPr="0065095B" w:rsidRDefault="007848E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Ersparnisse</w:t>
            </w:r>
          </w:p>
        </w:tc>
        <w:tc>
          <w:tcPr>
            <w:tcW w:w="3071" w:type="dxa"/>
          </w:tcPr>
          <w:p w:rsidR="009532AA" w:rsidRDefault="00C7263F" w:rsidP="00C7263F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savings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daň</w:t>
            </w:r>
          </w:p>
        </w:tc>
        <w:tc>
          <w:tcPr>
            <w:tcW w:w="3070" w:type="dxa"/>
          </w:tcPr>
          <w:p w:rsidR="009532AA" w:rsidRPr="0065095B" w:rsidRDefault="007848E4" w:rsidP="0078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Steuer</w:t>
            </w:r>
          </w:p>
        </w:tc>
        <w:tc>
          <w:tcPr>
            <w:tcW w:w="3071" w:type="dxa"/>
          </w:tcPr>
          <w:p w:rsidR="009532AA" w:rsidRDefault="00C7263F" w:rsidP="007263F1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tax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42122A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podpis</w:t>
            </w:r>
          </w:p>
        </w:tc>
        <w:tc>
          <w:tcPr>
            <w:tcW w:w="3070" w:type="dxa"/>
          </w:tcPr>
          <w:p w:rsidR="009532AA" w:rsidRPr="0065095B" w:rsidRDefault="007848E4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Unterschrift</w:t>
            </w:r>
          </w:p>
        </w:tc>
        <w:tc>
          <w:tcPr>
            <w:tcW w:w="3071" w:type="dxa"/>
          </w:tcPr>
          <w:p w:rsidR="009532AA" w:rsidRDefault="00C7263F" w:rsidP="007263F1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signature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směnka</w:t>
            </w:r>
          </w:p>
        </w:tc>
        <w:tc>
          <w:tcPr>
            <w:tcW w:w="3070" w:type="dxa"/>
          </w:tcPr>
          <w:p w:rsidR="009532AA" w:rsidRPr="0065095B" w:rsidRDefault="007848E4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Wechsel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65095B" w:rsidRDefault="007848E4" w:rsidP="00C9562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hypotéka</w:t>
            </w:r>
          </w:p>
        </w:tc>
        <w:tc>
          <w:tcPr>
            <w:tcW w:w="3070" w:type="dxa"/>
          </w:tcPr>
          <w:p w:rsidR="009532AA" w:rsidRPr="0065095B" w:rsidRDefault="007848E4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Hypothek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mortgage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7848E4" w:rsidP="00C34B6C">
            <w:pPr>
              <w:rPr>
                <w:sz w:val="28"/>
                <w:szCs w:val="28"/>
                <w:lang w:val="cs-CZ"/>
              </w:rPr>
            </w:pPr>
            <w:r w:rsidRPr="007848E4">
              <w:rPr>
                <w:sz w:val="28"/>
                <w:szCs w:val="28"/>
                <w:lang w:val="cs-CZ"/>
              </w:rPr>
              <w:t>číslice</w:t>
            </w:r>
          </w:p>
        </w:tc>
        <w:tc>
          <w:tcPr>
            <w:tcW w:w="3070" w:type="dxa"/>
          </w:tcPr>
          <w:p w:rsidR="009532AA" w:rsidRPr="007848E4" w:rsidRDefault="007848E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7848E4">
              <w:rPr>
                <w:sz w:val="28"/>
                <w:szCs w:val="28"/>
              </w:rPr>
              <w:t>ie Ziffer</w:t>
            </w:r>
          </w:p>
        </w:tc>
        <w:tc>
          <w:tcPr>
            <w:tcW w:w="3071" w:type="dxa"/>
          </w:tcPr>
          <w:p w:rsidR="009532AA" w:rsidRDefault="00C7263F" w:rsidP="004C22AB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numeral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měna</w:t>
            </w:r>
          </w:p>
        </w:tc>
        <w:tc>
          <w:tcPr>
            <w:tcW w:w="3070" w:type="dxa"/>
          </w:tcPr>
          <w:p w:rsidR="009532AA" w:rsidRPr="007848E4" w:rsidRDefault="007848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Währung</w:t>
            </w:r>
          </w:p>
        </w:tc>
        <w:tc>
          <w:tcPr>
            <w:tcW w:w="3071" w:type="dxa"/>
          </w:tcPr>
          <w:p w:rsidR="009532AA" w:rsidRDefault="00C7263F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currency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7848E4" w:rsidP="00264596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platba</w:t>
            </w:r>
          </w:p>
        </w:tc>
        <w:tc>
          <w:tcPr>
            <w:tcW w:w="3070" w:type="dxa"/>
          </w:tcPr>
          <w:p w:rsidR="009532AA" w:rsidRPr="007848E4" w:rsidRDefault="007848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Zahlung</w:t>
            </w:r>
          </w:p>
        </w:tc>
        <w:tc>
          <w:tcPr>
            <w:tcW w:w="3071" w:type="dxa"/>
          </w:tcPr>
          <w:p w:rsidR="009532AA" w:rsidRDefault="00C7263F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</w:t>
            </w:r>
            <w:proofErr w:type="spellStart"/>
            <w:r w:rsidRPr="00C7263F">
              <w:rPr>
                <w:sz w:val="28"/>
                <w:szCs w:val="28"/>
              </w:rPr>
              <w:t>payment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7848E4" w:rsidRDefault="007848E4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hotovost</w:t>
            </w:r>
          </w:p>
        </w:tc>
        <w:tc>
          <w:tcPr>
            <w:tcW w:w="3070" w:type="dxa"/>
          </w:tcPr>
          <w:p w:rsidR="009532AA" w:rsidRPr="007848E4" w:rsidRDefault="007848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Bargeld</w:t>
            </w:r>
          </w:p>
        </w:tc>
        <w:tc>
          <w:tcPr>
            <w:tcW w:w="3071" w:type="dxa"/>
          </w:tcPr>
          <w:p w:rsidR="009532AA" w:rsidRDefault="00C7263F" w:rsidP="00C009EE">
            <w:pPr>
              <w:rPr>
                <w:sz w:val="28"/>
                <w:szCs w:val="28"/>
              </w:rPr>
            </w:pPr>
            <w:proofErr w:type="spellStart"/>
            <w:r w:rsidRPr="00C7263F">
              <w:rPr>
                <w:sz w:val="28"/>
                <w:szCs w:val="28"/>
              </w:rPr>
              <w:t>the</w:t>
            </w:r>
            <w:proofErr w:type="spellEnd"/>
            <w:r w:rsidRPr="00C7263F">
              <w:rPr>
                <w:sz w:val="28"/>
                <w:szCs w:val="28"/>
              </w:rPr>
              <w:t xml:space="preserve"> cash</w:t>
            </w:r>
          </w:p>
        </w:tc>
      </w:tr>
    </w:tbl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2D" w:rsidRDefault="000A7A2D" w:rsidP="00166F97">
      <w:pPr>
        <w:spacing w:after="0" w:line="240" w:lineRule="auto"/>
      </w:pPr>
      <w:r>
        <w:separator/>
      </w:r>
    </w:p>
  </w:endnote>
  <w:endnote w:type="continuationSeparator" w:id="0">
    <w:p w:rsidR="000A7A2D" w:rsidRDefault="000A7A2D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2D" w:rsidRDefault="000A7A2D" w:rsidP="00166F97">
      <w:pPr>
        <w:spacing w:after="0" w:line="240" w:lineRule="auto"/>
      </w:pPr>
      <w:r>
        <w:separator/>
      </w:r>
    </w:p>
  </w:footnote>
  <w:footnote w:type="continuationSeparator" w:id="0">
    <w:p w:rsidR="000A7A2D" w:rsidRDefault="000A7A2D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A7A2D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479AD"/>
    <w:rsid w:val="00157AE8"/>
    <w:rsid w:val="00166F97"/>
    <w:rsid w:val="001838E1"/>
    <w:rsid w:val="001A0EFF"/>
    <w:rsid w:val="001A3A52"/>
    <w:rsid w:val="001A3FD8"/>
    <w:rsid w:val="002024F6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304E"/>
    <w:rsid w:val="00515F7E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48E4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1239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7263F"/>
    <w:rsid w:val="00C80F14"/>
    <w:rsid w:val="00C82725"/>
    <w:rsid w:val="00C95626"/>
    <w:rsid w:val="00C9595D"/>
    <w:rsid w:val="00C975E2"/>
    <w:rsid w:val="00C97CD0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093C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23131-22EF-41B3-AA92-526EF7D8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2018-03-09T10:36:00Z</cp:lastPrinted>
  <dcterms:created xsi:type="dcterms:W3CDTF">2018-03-09T10:37:00Z</dcterms:created>
  <dcterms:modified xsi:type="dcterms:W3CDTF">2018-03-09T10:37:00Z</dcterms:modified>
</cp:coreProperties>
</file>