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E43F6F">
        <w:rPr>
          <w:color w:val="E36C0A" w:themeColor="accent6" w:themeShade="BF"/>
          <w:sz w:val="40"/>
          <w:szCs w:val="40"/>
          <w:lang w:val="en-US"/>
        </w:rPr>
        <w:t>07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Dílna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Werkstadt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43F6F" w:rsidRPr="00E43F6F">
        <w:rPr>
          <w:color w:val="E36C0A" w:themeColor="accent6" w:themeShade="BF"/>
          <w:sz w:val="40"/>
          <w:szCs w:val="40"/>
          <w:lang w:val="en-US"/>
        </w:rPr>
        <w:t>workroom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Default="000E03C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řemeslník</w:t>
            </w:r>
            <w:proofErr w:type="spellEnd"/>
          </w:p>
        </w:tc>
        <w:tc>
          <w:tcPr>
            <w:tcW w:w="3070" w:type="dxa"/>
          </w:tcPr>
          <w:p w:rsidR="009532AA" w:rsidRDefault="000E03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Handwerker</w:t>
            </w:r>
          </w:p>
        </w:tc>
        <w:tc>
          <w:tcPr>
            <w:tcW w:w="3071" w:type="dxa"/>
          </w:tcPr>
          <w:p w:rsidR="009532AA" w:rsidRDefault="004D13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0E03C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pracovní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stůl</w:t>
            </w:r>
            <w:proofErr w:type="spellEnd"/>
          </w:p>
        </w:tc>
        <w:tc>
          <w:tcPr>
            <w:tcW w:w="3070" w:type="dxa"/>
          </w:tcPr>
          <w:p w:rsidR="009532AA" w:rsidRDefault="000E03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Werkbank</w:t>
            </w:r>
          </w:p>
        </w:tc>
        <w:tc>
          <w:tcPr>
            <w:tcW w:w="3071" w:type="dxa"/>
          </w:tcPr>
          <w:p w:rsidR="009532AA" w:rsidRDefault="0084001B" w:rsidP="00840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0E03C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kutit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E03CF">
              <w:rPr>
                <w:sz w:val="28"/>
                <w:szCs w:val="28"/>
              </w:rPr>
              <w:t>asteln</w:t>
            </w:r>
          </w:p>
        </w:tc>
        <w:tc>
          <w:tcPr>
            <w:tcW w:w="3071" w:type="dxa"/>
          </w:tcPr>
          <w:p w:rsidR="009532AA" w:rsidRDefault="0084001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tinker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0E03C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opravit</w:t>
            </w:r>
            <w:proofErr w:type="spellEnd"/>
          </w:p>
        </w:tc>
        <w:tc>
          <w:tcPr>
            <w:tcW w:w="3070" w:type="dxa"/>
          </w:tcPr>
          <w:p w:rsidR="009532AA" w:rsidRDefault="000E03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reparieren</w:t>
            </w:r>
          </w:p>
        </w:tc>
        <w:tc>
          <w:tcPr>
            <w:tcW w:w="3071" w:type="dxa"/>
          </w:tcPr>
          <w:p w:rsidR="009532AA" w:rsidRPr="00ED318A" w:rsidRDefault="0084001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fix</w:t>
            </w:r>
          </w:p>
        </w:tc>
      </w:tr>
      <w:tr w:rsidR="009532AA" w:rsidTr="00156334">
        <w:tc>
          <w:tcPr>
            <w:tcW w:w="3070" w:type="dxa"/>
          </w:tcPr>
          <w:p w:rsidR="00E43F6F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regál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Regal</w:t>
            </w:r>
          </w:p>
        </w:tc>
        <w:tc>
          <w:tcPr>
            <w:tcW w:w="3071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hydraulický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hydraulisch</w:t>
            </w:r>
          </w:p>
        </w:tc>
        <w:tc>
          <w:tcPr>
            <w:tcW w:w="3071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hydraulic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jáma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Pr="00A46E37">
              <w:rPr>
                <w:sz w:val="28"/>
                <w:szCs w:val="28"/>
              </w:rPr>
              <w:t>Montagegrube</w:t>
            </w:r>
          </w:p>
        </w:tc>
        <w:tc>
          <w:tcPr>
            <w:tcW w:w="3071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mounting</w:t>
            </w:r>
            <w:proofErr w:type="spellEnd"/>
            <w:r w:rsidRPr="00A46E37">
              <w:rPr>
                <w:sz w:val="28"/>
                <w:szCs w:val="28"/>
              </w:rPr>
              <w:t xml:space="preserve"> </w:t>
            </w:r>
            <w:proofErr w:type="spellStart"/>
            <w:r w:rsidRPr="00A46E37">
              <w:rPr>
                <w:sz w:val="28"/>
                <w:szCs w:val="28"/>
              </w:rPr>
              <w:t>pit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uklidit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aufräumen</w:t>
            </w:r>
          </w:p>
        </w:tc>
        <w:tc>
          <w:tcPr>
            <w:tcW w:w="3071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 w:rsidRPr="00A46E37">
              <w:rPr>
                <w:sz w:val="28"/>
                <w:szCs w:val="28"/>
              </w:rPr>
              <w:t xml:space="preserve">clean </w:t>
            </w:r>
            <w:proofErr w:type="spellStart"/>
            <w:r w:rsidRPr="00A46E37"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očistit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reinigen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purify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vrata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Tor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dveře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pracovní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osvětlení</w:t>
            </w:r>
            <w:proofErr w:type="spellEnd"/>
          </w:p>
        </w:tc>
        <w:tc>
          <w:tcPr>
            <w:tcW w:w="3070" w:type="dxa"/>
          </w:tcPr>
          <w:p w:rsidR="009532AA" w:rsidRPr="00C009EE" w:rsidRDefault="00E43F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Arbeitsleuchte</w:t>
            </w:r>
          </w:p>
        </w:tc>
        <w:tc>
          <w:tcPr>
            <w:tcW w:w="3071" w:type="dxa"/>
          </w:tcPr>
          <w:p w:rsidR="009532AA" w:rsidRDefault="00797FB2" w:rsidP="00C009EE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working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lighting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nájezdová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rampa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Auffahrrampe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skříň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cabinet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sušič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rukou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Händetrockner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hand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dryer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ruční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lampa</w:t>
            </w:r>
            <w:proofErr w:type="spellEnd"/>
          </w:p>
        </w:tc>
        <w:tc>
          <w:tcPr>
            <w:tcW w:w="3070" w:type="dxa"/>
          </w:tcPr>
          <w:p w:rsidR="009532AA" w:rsidRDefault="00E43F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Handlampe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hand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E43F6F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kompresor</w:t>
            </w:r>
            <w:proofErr w:type="spellEnd"/>
          </w:p>
        </w:tc>
        <w:tc>
          <w:tcPr>
            <w:tcW w:w="3070" w:type="dxa"/>
          </w:tcPr>
          <w:p w:rsidR="009532AA" w:rsidRDefault="00E43F6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Kompressor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compressor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svařovat</w:t>
            </w:r>
            <w:proofErr w:type="spellEnd"/>
          </w:p>
        </w:tc>
        <w:tc>
          <w:tcPr>
            <w:tcW w:w="3070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schweißen</w:t>
            </w:r>
          </w:p>
        </w:tc>
        <w:tc>
          <w:tcPr>
            <w:tcW w:w="3071" w:type="dxa"/>
          </w:tcPr>
          <w:p w:rsidR="009532AA" w:rsidRDefault="00797FB2" w:rsidP="007263F1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welding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stroj</w:t>
            </w:r>
            <w:proofErr w:type="spellEnd"/>
          </w:p>
        </w:tc>
        <w:tc>
          <w:tcPr>
            <w:tcW w:w="3070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Maschine</w:t>
            </w:r>
          </w:p>
        </w:tc>
        <w:tc>
          <w:tcPr>
            <w:tcW w:w="3071" w:type="dxa"/>
          </w:tcPr>
          <w:p w:rsidR="009532AA" w:rsidRDefault="00797FB2" w:rsidP="007263F1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jeřáb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crane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rampa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Rampe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sloup</w:t>
            </w:r>
            <w:proofErr w:type="spellEnd"/>
          </w:p>
        </w:tc>
        <w:tc>
          <w:tcPr>
            <w:tcW w:w="3070" w:type="dxa"/>
          </w:tcPr>
          <w:p w:rsidR="009532AA" w:rsidRDefault="00A46E3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9532AA" w:rsidRDefault="00797FB2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column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zvedák</w:t>
            </w:r>
            <w:proofErr w:type="spellEnd"/>
          </w:p>
        </w:tc>
        <w:tc>
          <w:tcPr>
            <w:tcW w:w="3070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Hebebühne</w:t>
            </w:r>
          </w:p>
        </w:tc>
        <w:tc>
          <w:tcPr>
            <w:tcW w:w="3071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A46E37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vyvažovačka</w:t>
            </w:r>
            <w:proofErr w:type="spellEnd"/>
          </w:p>
        </w:tc>
        <w:tc>
          <w:tcPr>
            <w:tcW w:w="3070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Wuchtmaschine</w:t>
            </w:r>
          </w:p>
        </w:tc>
        <w:tc>
          <w:tcPr>
            <w:tcW w:w="3071" w:type="dxa"/>
          </w:tcPr>
          <w:p w:rsidR="009532AA" w:rsidRDefault="00A46E37" w:rsidP="00C009EE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balancer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Default="00797FB2" w:rsidP="00C34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pneumatika</w:t>
            </w:r>
            <w:proofErr w:type="spellEnd"/>
          </w:p>
        </w:tc>
        <w:tc>
          <w:tcPr>
            <w:tcW w:w="3070" w:type="dxa"/>
          </w:tcPr>
          <w:p w:rsidR="009532AA" w:rsidRDefault="00797FB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sz w:val="28"/>
                <w:szCs w:val="28"/>
              </w:rPr>
              <w:t>er Reifen</w:t>
            </w:r>
          </w:p>
        </w:tc>
        <w:tc>
          <w:tcPr>
            <w:tcW w:w="3071" w:type="dxa"/>
          </w:tcPr>
          <w:p w:rsidR="009532AA" w:rsidRDefault="00797FB2" w:rsidP="00C009EE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tire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2F" w:rsidRDefault="0037172F" w:rsidP="00166F97">
      <w:pPr>
        <w:spacing w:after="0" w:line="240" w:lineRule="auto"/>
      </w:pPr>
      <w:r>
        <w:separator/>
      </w:r>
    </w:p>
  </w:endnote>
  <w:endnote w:type="continuationSeparator" w:id="0">
    <w:p w:rsidR="0037172F" w:rsidRDefault="0037172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2F" w:rsidRDefault="0037172F" w:rsidP="00166F97">
      <w:pPr>
        <w:spacing w:after="0" w:line="240" w:lineRule="auto"/>
      </w:pPr>
      <w:r>
        <w:separator/>
      </w:r>
    </w:p>
  </w:footnote>
  <w:footnote w:type="continuationSeparator" w:id="0">
    <w:p w:rsidR="0037172F" w:rsidRDefault="0037172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947CD"/>
    <w:rsid w:val="001A3A52"/>
    <w:rsid w:val="00223651"/>
    <w:rsid w:val="00267C75"/>
    <w:rsid w:val="002A190F"/>
    <w:rsid w:val="002B32F8"/>
    <w:rsid w:val="0037172F"/>
    <w:rsid w:val="003D00D2"/>
    <w:rsid w:val="00403D61"/>
    <w:rsid w:val="00454E37"/>
    <w:rsid w:val="004807CE"/>
    <w:rsid w:val="004D1308"/>
    <w:rsid w:val="004F30E3"/>
    <w:rsid w:val="00552278"/>
    <w:rsid w:val="00630B51"/>
    <w:rsid w:val="00677A3B"/>
    <w:rsid w:val="0068343D"/>
    <w:rsid w:val="007263F1"/>
    <w:rsid w:val="00790E41"/>
    <w:rsid w:val="00797FB2"/>
    <w:rsid w:val="007A7F89"/>
    <w:rsid w:val="007C0A7B"/>
    <w:rsid w:val="007D73C9"/>
    <w:rsid w:val="00823BD0"/>
    <w:rsid w:val="0084001B"/>
    <w:rsid w:val="00917108"/>
    <w:rsid w:val="009532AA"/>
    <w:rsid w:val="0096623F"/>
    <w:rsid w:val="00A34974"/>
    <w:rsid w:val="00A46E37"/>
    <w:rsid w:val="00A54D8C"/>
    <w:rsid w:val="00B068BB"/>
    <w:rsid w:val="00B70A9E"/>
    <w:rsid w:val="00C009EE"/>
    <w:rsid w:val="00D10D27"/>
    <w:rsid w:val="00D8011A"/>
    <w:rsid w:val="00D9078D"/>
    <w:rsid w:val="00E43F6F"/>
    <w:rsid w:val="00E5598C"/>
    <w:rsid w:val="00ED318A"/>
    <w:rsid w:val="00F640CB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B5AD-C663-4185-9350-ED1E3DD9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2018-03-02T21:12:00Z</dcterms:created>
  <dcterms:modified xsi:type="dcterms:W3CDTF">2018-03-02T21:12:00Z</dcterms:modified>
</cp:coreProperties>
</file>