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8E5382">
        <w:rPr>
          <w:color w:val="E36C0A" w:themeColor="accent6" w:themeShade="BF"/>
          <w:sz w:val="40"/>
          <w:szCs w:val="40"/>
          <w:lang w:val="en-US"/>
        </w:rPr>
        <w:t>16</w:t>
      </w:r>
      <w:r w:rsidR="004B41C2">
        <w:rPr>
          <w:color w:val="E36C0A" w:themeColor="accent6" w:themeShade="BF"/>
          <w:sz w:val="40"/>
          <w:szCs w:val="40"/>
          <w:lang w:val="en-US"/>
        </w:rPr>
        <w:t xml:space="preserve">. </w:t>
      </w:r>
      <w:proofErr w:type="spellStart"/>
      <w:r w:rsidR="001A3FD8">
        <w:rPr>
          <w:color w:val="E36C0A" w:themeColor="accent6" w:themeShade="BF"/>
          <w:sz w:val="40"/>
          <w:szCs w:val="40"/>
          <w:lang w:val="en-US"/>
        </w:rPr>
        <w:t>Jezdit</w:t>
      </w:r>
      <w:proofErr w:type="spellEnd"/>
      <w:r w:rsidR="001A3FD8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1A3FD8">
        <w:rPr>
          <w:color w:val="E36C0A" w:themeColor="accent6" w:themeShade="BF"/>
          <w:sz w:val="40"/>
          <w:szCs w:val="40"/>
          <w:lang w:val="en-US"/>
        </w:rPr>
        <w:t>autem</w:t>
      </w:r>
      <w:proofErr w:type="spellEnd"/>
      <w:r w:rsidR="004B41C2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– </w:t>
      </w:r>
      <w:proofErr w:type="spellStart"/>
      <w:r w:rsidR="001A3FD8">
        <w:rPr>
          <w:color w:val="E36C0A" w:themeColor="accent6" w:themeShade="BF"/>
          <w:sz w:val="40"/>
          <w:szCs w:val="40"/>
          <w:lang w:val="en-US"/>
        </w:rPr>
        <w:t>Autofahren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BE3394" w:rsidRPr="00BE3394">
        <w:rPr>
          <w:color w:val="E36C0A" w:themeColor="accent6" w:themeShade="BF"/>
          <w:sz w:val="40"/>
          <w:szCs w:val="40"/>
          <w:lang w:val="en-US"/>
        </w:rPr>
        <w:t>to go by car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řadit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schalten</w:t>
            </w:r>
          </w:p>
        </w:tc>
        <w:tc>
          <w:tcPr>
            <w:tcW w:w="3071" w:type="dxa"/>
          </w:tcPr>
          <w:p w:rsidR="009532AA" w:rsidRDefault="001D39DA" w:rsidP="001D39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shift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servis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Wartung</w:t>
            </w:r>
          </w:p>
        </w:tc>
        <w:tc>
          <w:tcPr>
            <w:tcW w:w="3071" w:type="dxa"/>
          </w:tcPr>
          <w:p w:rsidR="009532AA" w:rsidRDefault="001D39D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maintenance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zpátečka</w:t>
            </w:r>
          </w:p>
        </w:tc>
        <w:tc>
          <w:tcPr>
            <w:tcW w:w="3070" w:type="dxa"/>
          </w:tcPr>
          <w:p w:rsidR="009532AA" w:rsidRDefault="001A3FD8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Rücklauf</w:t>
            </w:r>
          </w:p>
        </w:tc>
        <w:tc>
          <w:tcPr>
            <w:tcW w:w="3071" w:type="dxa"/>
          </w:tcPr>
          <w:p w:rsidR="009532AA" w:rsidRDefault="001D39D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autobaterie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Akkumulator</w:t>
            </w:r>
          </w:p>
        </w:tc>
        <w:tc>
          <w:tcPr>
            <w:tcW w:w="3071" w:type="dxa"/>
          </w:tcPr>
          <w:p w:rsidR="009532AA" w:rsidRPr="00ED318A" w:rsidRDefault="001D39DA" w:rsidP="001D39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39DA">
              <w:rPr>
                <w:sz w:val="28"/>
                <w:szCs w:val="28"/>
              </w:rPr>
              <w:t>accumulator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geometrie kol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Radeinstellung</w:t>
            </w:r>
          </w:p>
        </w:tc>
        <w:tc>
          <w:tcPr>
            <w:tcW w:w="3071" w:type="dxa"/>
          </w:tcPr>
          <w:p w:rsidR="009532AA" w:rsidRDefault="001D39D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39DA">
              <w:rPr>
                <w:sz w:val="28"/>
                <w:szCs w:val="28"/>
              </w:rPr>
              <w:t>wheel</w:t>
            </w:r>
            <w:proofErr w:type="spellEnd"/>
            <w:r w:rsidRPr="001D39DA">
              <w:rPr>
                <w:sz w:val="28"/>
                <w:szCs w:val="28"/>
              </w:rPr>
              <w:t xml:space="preserve"> </w:t>
            </w:r>
            <w:proofErr w:type="spellStart"/>
            <w:r w:rsidRPr="001D39DA">
              <w:rPr>
                <w:sz w:val="28"/>
                <w:szCs w:val="28"/>
              </w:rPr>
              <w:t>alignment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vyvážení kol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Räderauswuchten</w:t>
            </w:r>
          </w:p>
        </w:tc>
        <w:tc>
          <w:tcPr>
            <w:tcW w:w="3071" w:type="dxa"/>
          </w:tcPr>
          <w:p w:rsidR="009532AA" w:rsidRDefault="001D39D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ballancing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nemrznoucí směs</w:t>
            </w:r>
          </w:p>
        </w:tc>
        <w:tc>
          <w:tcPr>
            <w:tcW w:w="3070" w:type="dxa"/>
          </w:tcPr>
          <w:p w:rsidR="009532AA" w:rsidRDefault="001A3FD8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Frostschutzmittel</w:t>
            </w:r>
          </w:p>
        </w:tc>
        <w:tc>
          <w:tcPr>
            <w:tcW w:w="3071" w:type="dxa"/>
          </w:tcPr>
          <w:p w:rsidR="009532AA" w:rsidRDefault="00140D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40D2F">
              <w:rPr>
                <w:sz w:val="28"/>
                <w:szCs w:val="28"/>
              </w:rPr>
              <w:t>antifreeze</w:t>
            </w:r>
            <w:proofErr w:type="spellEnd"/>
            <w:r w:rsidRPr="00140D2F">
              <w:rPr>
                <w:sz w:val="28"/>
                <w:szCs w:val="28"/>
              </w:rPr>
              <w:t xml:space="preserve"> </w:t>
            </w:r>
            <w:proofErr w:type="spellStart"/>
            <w:r w:rsidRPr="00140D2F">
              <w:rPr>
                <w:sz w:val="28"/>
                <w:szCs w:val="28"/>
              </w:rPr>
              <w:t>mixture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sytič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Choke</w:t>
            </w:r>
          </w:p>
        </w:tc>
        <w:tc>
          <w:tcPr>
            <w:tcW w:w="3071" w:type="dxa"/>
          </w:tcPr>
          <w:p w:rsidR="009532AA" w:rsidRDefault="00140D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měrka oleje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Ölmessstab</w:t>
            </w:r>
          </w:p>
        </w:tc>
        <w:tc>
          <w:tcPr>
            <w:tcW w:w="3071" w:type="dxa"/>
          </w:tcPr>
          <w:p w:rsidR="009532AA" w:rsidRDefault="00140D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dipper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myčka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Waschanlage</w:t>
            </w:r>
          </w:p>
        </w:tc>
        <w:tc>
          <w:tcPr>
            <w:tcW w:w="3071" w:type="dxa"/>
          </w:tcPr>
          <w:p w:rsidR="009532AA" w:rsidRDefault="00140D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kompresor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Kompressor</w:t>
            </w:r>
          </w:p>
        </w:tc>
        <w:tc>
          <w:tcPr>
            <w:tcW w:w="3071" w:type="dxa"/>
          </w:tcPr>
          <w:p w:rsidR="009532AA" w:rsidRDefault="00140D2F" w:rsidP="00140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compressor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svíčka</w:t>
            </w:r>
          </w:p>
        </w:tc>
        <w:tc>
          <w:tcPr>
            <w:tcW w:w="3070" w:type="dxa"/>
          </w:tcPr>
          <w:p w:rsidR="009532AA" w:rsidRPr="00C009EE" w:rsidRDefault="001A3FD8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Kerze</w:t>
            </w:r>
          </w:p>
        </w:tc>
        <w:tc>
          <w:tcPr>
            <w:tcW w:w="3071" w:type="dxa"/>
          </w:tcPr>
          <w:p w:rsidR="009532AA" w:rsidRDefault="00140D2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candle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zapalovací svíčka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Zündkerze</w:t>
            </w:r>
          </w:p>
        </w:tc>
        <w:tc>
          <w:tcPr>
            <w:tcW w:w="3071" w:type="dxa"/>
          </w:tcPr>
          <w:p w:rsidR="009532AA" w:rsidRDefault="00140D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spark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vyměnit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wechseln</w:t>
            </w:r>
          </w:p>
        </w:tc>
        <w:tc>
          <w:tcPr>
            <w:tcW w:w="3071" w:type="dxa"/>
          </w:tcPr>
          <w:p w:rsidR="009532AA" w:rsidRDefault="00140D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doplnit ke značce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zum Strich füllen</w:t>
            </w:r>
          </w:p>
        </w:tc>
        <w:tc>
          <w:tcPr>
            <w:tcW w:w="3071" w:type="dxa"/>
          </w:tcPr>
          <w:p w:rsidR="009532AA" w:rsidRDefault="00140D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  <w:r>
              <w:rPr>
                <w:sz w:val="28"/>
                <w:szCs w:val="28"/>
              </w:rPr>
              <w:t xml:space="preserve"> tot he </w:t>
            </w:r>
            <w:proofErr w:type="spellStart"/>
            <w:r>
              <w:rPr>
                <w:sz w:val="28"/>
                <w:szCs w:val="28"/>
              </w:rPr>
              <w:t>mark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natankovat</w:t>
            </w:r>
          </w:p>
        </w:tc>
        <w:tc>
          <w:tcPr>
            <w:tcW w:w="3070" w:type="dxa"/>
          </w:tcPr>
          <w:p w:rsidR="009532AA" w:rsidRDefault="001A3FD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auftanken</w:t>
            </w:r>
          </w:p>
        </w:tc>
        <w:tc>
          <w:tcPr>
            <w:tcW w:w="3071" w:type="dxa"/>
          </w:tcPr>
          <w:p w:rsidR="009532AA" w:rsidRDefault="00140D2F" w:rsidP="00140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gas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naplnit</w:t>
            </w:r>
          </w:p>
        </w:tc>
        <w:tc>
          <w:tcPr>
            <w:tcW w:w="3070" w:type="dxa"/>
          </w:tcPr>
          <w:p w:rsidR="009532AA" w:rsidRDefault="001A3FD8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füllen</w:t>
            </w:r>
          </w:p>
        </w:tc>
        <w:tc>
          <w:tcPr>
            <w:tcW w:w="3071" w:type="dxa"/>
          </w:tcPr>
          <w:p w:rsidR="009532AA" w:rsidRDefault="00140D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zkontrolovat</w:t>
            </w:r>
          </w:p>
        </w:tc>
        <w:tc>
          <w:tcPr>
            <w:tcW w:w="3070" w:type="dxa"/>
          </w:tcPr>
          <w:p w:rsidR="009532AA" w:rsidRDefault="001A3FD8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kontrollieren</w:t>
            </w:r>
          </w:p>
        </w:tc>
        <w:tc>
          <w:tcPr>
            <w:tcW w:w="3071" w:type="dxa"/>
          </w:tcPr>
          <w:p w:rsidR="009532AA" w:rsidRDefault="00140D2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control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náhradní</w:t>
            </w:r>
          </w:p>
        </w:tc>
        <w:tc>
          <w:tcPr>
            <w:tcW w:w="3070" w:type="dxa"/>
          </w:tcPr>
          <w:p w:rsidR="009532AA" w:rsidRDefault="001A3FD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ersatz-</w:t>
            </w:r>
          </w:p>
        </w:tc>
        <w:tc>
          <w:tcPr>
            <w:tcW w:w="3071" w:type="dxa"/>
          </w:tcPr>
          <w:p w:rsidR="009532AA" w:rsidRDefault="00140D2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replacement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hever</w:t>
            </w:r>
          </w:p>
        </w:tc>
        <w:tc>
          <w:tcPr>
            <w:tcW w:w="3070" w:type="dxa"/>
          </w:tcPr>
          <w:p w:rsidR="009532AA" w:rsidRDefault="001A3FD8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Heber</w:t>
            </w:r>
          </w:p>
        </w:tc>
        <w:tc>
          <w:tcPr>
            <w:tcW w:w="3071" w:type="dxa"/>
          </w:tcPr>
          <w:p w:rsidR="009532AA" w:rsidRDefault="00140D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jack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1A3FD8" w:rsidP="00C34B6C">
            <w:pPr>
              <w:rPr>
                <w:sz w:val="28"/>
                <w:szCs w:val="28"/>
                <w:lang w:val="cs-CZ"/>
              </w:rPr>
            </w:pPr>
            <w:r w:rsidRPr="001A3FD8">
              <w:rPr>
                <w:sz w:val="28"/>
                <w:szCs w:val="28"/>
                <w:lang w:val="cs-CZ"/>
              </w:rPr>
              <w:t>vlečné lano</w:t>
            </w:r>
          </w:p>
        </w:tc>
        <w:tc>
          <w:tcPr>
            <w:tcW w:w="3070" w:type="dxa"/>
          </w:tcPr>
          <w:p w:rsidR="009532AA" w:rsidRPr="001A3FD8" w:rsidRDefault="001A3FD8" w:rsidP="004C22AB">
            <w:pPr>
              <w:rPr>
                <w:sz w:val="28"/>
                <w:szCs w:val="28"/>
              </w:rPr>
            </w:pPr>
            <w:r w:rsidRPr="001A3FD8">
              <w:rPr>
                <w:sz w:val="28"/>
                <w:szCs w:val="28"/>
              </w:rPr>
              <w:t xml:space="preserve">das </w:t>
            </w:r>
            <w:r>
              <w:rPr>
                <w:sz w:val="28"/>
                <w:szCs w:val="28"/>
              </w:rPr>
              <w:t>Abschleppseil</w:t>
            </w:r>
          </w:p>
        </w:tc>
        <w:tc>
          <w:tcPr>
            <w:tcW w:w="3071" w:type="dxa"/>
          </w:tcPr>
          <w:p w:rsidR="009532AA" w:rsidRDefault="00140D2F" w:rsidP="00140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towline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odtahové vozidlo</w:t>
            </w:r>
          </w:p>
        </w:tc>
        <w:tc>
          <w:tcPr>
            <w:tcW w:w="3070" w:type="dxa"/>
          </w:tcPr>
          <w:p w:rsidR="009532AA" w:rsidRDefault="001A3FD8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Abschleppwagen</w:t>
            </w:r>
          </w:p>
        </w:tc>
        <w:tc>
          <w:tcPr>
            <w:tcW w:w="3071" w:type="dxa"/>
          </w:tcPr>
          <w:p w:rsidR="009532AA" w:rsidRDefault="00140D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breakdown </w:t>
            </w:r>
            <w:proofErr w:type="spellStart"/>
            <w:r>
              <w:rPr>
                <w:sz w:val="28"/>
                <w:szCs w:val="28"/>
              </w:rPr>
              <w:t>lorry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náhradní díly</w:t>
            </w:r>
          </w:p>
        </w:tc>
        <w:tc>
          <w:tcPr>
            <w:tcW w:w="3070" w:type="dxa"/>
          </w:tcPr>
          <w:p w:rsidR="009532AA" w:rsidRDefault="001A3FD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Ersatzteile</w:t>
            </w:r>
          </w:p>
        </w:tc>
        <w:tc>
          <w:tcPr>
            <w:tcW w:w="3071" w:type="dxa"/>
          </w:tcPr>
          <w:p w:rsidR="009532AA" w:rsidRDefault="00140D2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replacement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parts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automechanik</w:t>
            </w:r>
          </w:p>
        </w:tc>
        <w:tc>
          <w:tcPr>
            <w:tcW w:w="3070" w:type="dxa"/>
          </w:tcPr>
          <w:p w:rsidR="009532AA" w:rsidRDefault="001A3FD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Kfz Mechaniker</w:t>
            </w:r>
          </w:p>
        </w:tc>
        <w:tc>
          <w:tcPr>
            <w:tcW w:w="3071" w:type="dxa"/>
          </w:tcPr>
          <w:p w:rsidR="009532AA" w:rsidRDefault="00140D2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mototcar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mechanic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1A3FD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mechanik</w:t>
            </w:r>
          </w:p>
        </w:tc>
        <w:tc>
          <w:tcPr>
            <w:tcW w:w="3070" w:type="dxa"/>
          </w:tcPr>
          <w:p w:rsidR="009532AA" w:rsidRDefault="001A3FD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Mechaniker</w:t>
            </w:r>
          </w:p>
        </w:tc>
        <w:tc>
          <w:tcPr>
            <w:tcW w:w="3071" w:type="dxa"/>
          </w:tcPr>
          <w:p w:rsidR="009532AA" w:rsidRDefault="00140D2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mechanic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40" w:rsidRDefault="00542C40" w:rsidP="00166F97">
      <w:pPr>
        <w:spacing w:after="0" w:line="240" w:lineRule="auto"/>
      </w:pPr>
      <w:r>
        <w:separator/>
      </w:r>
    </w:p>
  </w:endnote>
  <w:endnote w:type="continuationSeparator" w:id="0">
    <w:p w:rsidR="00542C40" w:rsidRDefault="00542C40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40" w:rsidRDefault="00542C40" w:rsidP="00166F97">
      <w:pPr>
        <w:spacing w:after="0" w:line="240" w:lineRule="auto"/>
      </w:pPr>
      <w:r>
        <w:separator/>
      </w:r>
    </w:p>
  </w:footnote>
  <w:footnote w:type="continuationSeparator" w:id="0">
    <w:p w:rsidR="00542C40" w:rsidRDefault="00542C40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40D2F"/>
    <w:rsid w:val="00166F97"/>
    <w:rsid w:val="001A3A52"/>
    <w:rsid w:val="001A3FD8"/>
    <w:rsid w:val="001D39DA"/>
    <w:rsid w:val="00223651"/>
    <w:rsid w:val="00243C20"/>
    <w:rsid w:val="00267C75"/>
    <w:rsid w:val="002A190F"/>
    <w:rsid w:val="002B32F8"/>
    <w:rsid w:val="003968E4"/>
    <w:rsid w:val="003D00D2"/>
    <w:rsid w:val="00403D61"/>
    <w:rsid w:val="00454E37"/>
    <w:rsid w:val="004807CE"/>
    <w:rsid w:val="004B41C2"/>
    <w:rsid w:val="004F30E3"/>
    <w:rsid w:val="00542C40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87DE4"/>
    <w:rsid w:val="00790E41"/>
    <w:rsid w:val="007A7F89"/>
    <w:rsid w:val="007C0A7B"/>
    <w:rsid w:val="007D73C9"/>
    <w:rsid w:val="008147DD"/>
    <w:rsid w:val="00823BD0"/>
    <w:rsid w:val="008758F5"/>
    <w:rsid w:val="008E5382"/>
    <w:rsid w:val="009133F7"/>
    <w:rsid w:val="00917108"/>
    <w:rsid w:val="009532AA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B1704"/>
    <w:rsid w:val="00BE3394"/>
    <w:rsid w:val="00C009EE"/>
    <w:rsid w:val="00C70287"/>
    <w:rsid w:val="00C975E2"/>
    <w:rsid w:val="00D10D27"/>
    <w:rsid w:val="00D8011A"/>
    <w:rsid w:val="00D9078D"/>
    <w:rsid w:val="00E04C08"/>
    <w:rsid w:val="00E369B5"/>
    <w:rsid w:val="00E5598C"/>
    <w:rsid w:val="00E60F8B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2018-02-28T17:31:00Z</dcterms:created>
  <dcterms:modified xsi:type="dcterms:W3CDTF">2018-02-28T17:31:00Z</dcterms:modified>
</cp:coreProperties>
</file>