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A72AF7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213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552AA2">
        <w:rPr>
          <w:color w:val="138576" w:themeColor="accent6" w:themeShade="BF"/>
          <w:sz w:val="40"/>
          <w:szCs w:val="40"/>
        </w:rPr>
        <w:t>D</w:t>
      </w:r>
      <w:r>
        <w:rPr>
          <w:color w:val="138576" w:themeColor="accent6" w:themeShade="BF"/>
          <w:sz w:val="40"/>
          <w:szCs w:val="40"/>
        </w:rPr>
        <w:t>ie Architektur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</w:t>
      </w:r>
      <w:r w:rsidR="00552AA2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552AA2">
        <w:rPr>
          <w:color w:val="138576" w:themeColor="accent6" w:themeShade="BF"/>
          <w:sz w:val="40"/>
          <w:szCs w:val="40"/>
          <w:lang w:val="cs-CZ"/>
        </w:rPr>
        <w:t xml:space="preserve">Architektura </w:t>
      </w:r>
      <w:r w:rsidR="00552AA2">
        <w:rPr>
          <w:color w:val="138576" w:themeColor="accent6" w:themeShade="BF"/>
          <w:sz w:val="40"/>
          <w:szCs w:val="40"/>
          <w:lang w:val="en-US"/>
        </w:rPr>
        <w:t>-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proofErr w:type="spellStart"/>
      <w:r w:rsidR="00A407F9">
        <w:rPr>
          <w:color w:val="138576" w:themeColor="accent6" w:themeShade="BF"/>
          <w:sz w:val="40"/>
          <w:szCs w:val="40"/>
          <w:lang w:val="cs-CZ"/>
        </w:rPr>
        <w:t>Architecture</w:t>
      </w:r>
      <w:proofErr w:type="spellEnd"/>
      <w:r w:rsidR="00A407F9">
        <w:rPr>
          <w:color w:val="138576" w:themeColor="accent6" w:themeShade="BF"/>
          <w:sz w:val="40"/>
          <w:szCs w:val="40"/>
          <w:lang w:val="cs-CZ"/>
        </w:rPr>
        <w:t xml:space="preserve"> 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2AA2" w:rsidTr="004A21C7">
        <w:trPr>
          <w:trHeight w:val="756"/>
        </w:trPr>
        <w:tc>
          <w:tcPr>
            <w:tcW w:w="3070" w:type="dxa"/>
          </w:tcPr>
          <w:p w:rsidR="00552AA2" w:rsidRPr="00C009EE" w:rsidRDefault="00552AA2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552AA2" w:rsidRPr="00FB2641" w:rsidRDefault="00552AA2" w:rsidP="00016888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552AA2" w:rsidRPr="00C009EE" w:rsidRDefault="00552AA2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Kuppel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kupole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dome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Säule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sloup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pillar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Bogen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oblouk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arch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Marmor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mramor</w:t>
            </w:r>
          </w:p>
        </w:tc>
        <w:tc>
          <w:tcPr>
            <w:tcW w:w="3071" w:type="dxa"/>
          </w:tcPr>
          <w:p w:rsidR="00552AA2" w:rsidRPr="00ED318A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marble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Tempel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chrám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temple</w:t>
            </w:r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Kirche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kostel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church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Hof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nádvoří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yard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Portal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portál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portal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Giebel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štít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gable</w:t>
            </w:r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Schiff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loď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nave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Turm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věž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tower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Pr="00C009EE" w:rsidRDefault="00552AA2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Glockenhaus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zvonice</w:t>
            </w:r>
          </w:p>
        </w:tc>
        <w:tc>
          <w:tcPr>
            <w:tcW w:w="3071" w:type="dxa"/>
          </w:tcPr>
          <w:p w:rsidR="00552AA2" w:rsidRDefault="00552AA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bellfry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Skulptur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socha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sculpture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Gesims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římsa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ledge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Palast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palác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palace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Ausstellung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výstava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exhibition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Ausstellungsstück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exponát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exhibition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piece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Vitrine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vitrína</w:t>
            </w:r>
          </w:p>
        </w:tc>
        <w:tc>
          <w:tcPr>
            <w:tcW w:w="3071" w:type="dxa"/>
          </w:tcPr>
          <w:p w:rsidR="00552AA2" w:rsidRDefault="00552AA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showcase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Stahlbeton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železobeton</w:t>
            </w:r>
          </w:p>
        </w:tc>
        <w:tc>
          <w:tcPr>
            <w:tcW w:w="3071" w:type="dxa"/>
          </w:tcPr>
          <w:p w:rsidR="00552AA2" w:rsidRDefault="00552AA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3BB9">
              <w:rPr>
                <w:sz w:val="28"/>
                <w:szCs w:val="28"/>
              </w:rPr>
              <w:t>ferroconcrete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Flachdach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plochá střecha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roof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Pr="001A3FD8" w:rsidRDefault="00552AA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Denkmalpflege</w:t>
            </w:r>
          </w:p>
        </w:tc>
        <w:tc>
          <w:tcPr>
            <w:tcW w:w="3071" w:type="dxa"/>
          </w:tcPr>
          <w:p w:rsidR="00552AA2" w:rsidRPr="001A3FD8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památková péče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3BB9">
              <w:rPr>
                <w:sz w:val="28"/>
                <w:szCs w:val="28"/>
              </w:rPr>
              <w:t>cultural</w:t>
            </w:r>
            <w:proofErr w:type="spellEnd"/>
            <w:r w:rsidRPr="00CD3BB9">
              <w:rPr>
                <w:sz w:val="28"/>
                <w:szCs w:val="28"/>
              </w:rPr>
              <w:t xml:space="preserve"> </w:t>
            </w:r>
            <w:proofErr w:type="spellStart"/>
            <w:r w:rsidRPr="00CD3BB9">
              <w:rPr>
                <w:sz w:val="28"/>
                <w:szCs w:val="28"/>
              </w:rPr>
              <w:t>heritage</w:t>
            </w:r>
            <w:proofErr w:type="spellEnd"/>
            <w:r w:rsidRPr="00CD3BB9">
              <w:rPr>
                <w:sz w:val="28"/>
                <w:szCs w:val="28"/>
              </w:rPr>
              <w:t xml:space="preserve"> </w:t>
            </w:r>
            <w:proofErr w:type="spellStart"/>
            <w:r w:rsidRPr="00CD3BB9">
              <w:rPr>
                <w:sz w:val="28"/>
                <w:szCs w:val="28"/>
              </w:rPr>
              <w:t>preservation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Arkade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arkáda</w:t>
            </w:r>
          </w:p>
        </w:tc>
        <w:tc>
          <w:tcPr>
            <w:tcW w:w="3071" w:type="dxa"/>
          </w:tcPr>
          <w:p w:rsidR="00552AA2" w:rsidRDefault="00552AA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ambulatory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Stuck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štukatura</w:t>
            </w:r>
          </w:p>
        </w:tc>
        <w:tc>
          <w:tcPr>
            <w:tcW w:w="3071" w:type="dxa"/>
          </w:tcPr>
          <w:p w:rsidR="00552AA2" w:rsidRDefault="00552AA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stucco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Nische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nika</w:t>
            </w:r>
          </w:p>
        </w:tc>
        <w:tc>
          <w:tcPr>
            <w:tcW w:w="3071" w:type="dxa"/>
          </w:tcPr>
          <w:p w:rsidR="00552AA2" w:rsidRDefault="00552AA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alcove</w:t>
            </w:r>
            <w:proofErr w:type="spellEnd"/>
          </w:p>
        </w:tc>
      </w:tr>
      <w:tr w:rsidR="00552AA2" w:rsidTr="004A21C7">
        <w:tc>
          <w:tcPr>
            <w:tcW w:w="3070" w:type="dxa"/>
          </w:tcPr>
          <w:p w:rsidR="00552AA2" w:rsidRDefault="00552AA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Türmchen</w:t>
            </w:r>
          </w:p>
        </w:tc>
        <w:tc>
          <w:tcPr>
            <w:tcW w:w="3071" w:type="dxa"/>
          </w:tcPr>
          <w:p w:rsidR="00552AA2" w:rsidRPr="005655BA" w:rsidRDefault="00552AA2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věžice</w:t>
            </w:r>
          </w:p>
        </w:tc>
        <w:tc>
          <w:tcPr>
            <w:tcW w:w="3071" w:type="dxa"/>
          </w:tcPr>
          <w:p w:rsidR="00552AA2" w:rsidRDefault="00552AA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little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tower</w:t>
            </w:r>
            <w:proofErr w:type="spellEnd"/>
          </w:p>
        </w:tc>
      </w:tr>
      <w:bookmarkEnd w:id="0"/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73" w:rsidRDefault="006D0573" w:rsidP="00166F97">
      <w:pPr>
        <w:spacing w:after="0" w:line="240" w:lineRule="auto"/>
      </w:pPr>
      <w:r>
        <w:separator/>
      </w:r>
    </w:p>
  </w:endnote>
  <w:endnote w:type="continuationSeparator" w:id="0">
    <w:p w:rsidR="006D0573" w:rsidRDefault="006D057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73" w:rsidRDefault="006D0573" w:rsidP="00166F97">
      <w:pPr>
        <w:spacing w:after="0" w:line="240" w:lineRule="auto"/>
      </w:pPr>
      <w:r>
        <w:separator/>
      </w:r>
    </w:p>
  </w:footnote>
  <w:footnote w:type="continuationSeparator" w:id="0">
    <w:p w:rsidR="006D0573" w:rsidRDefault="006D057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2AA2"/>
    <w:rsid w:val="005532AE"/>
    <w:rsid w:val="005655B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D0573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407F9"/>
    <w:rsid w:val="00A5296B"/>
    <w:rsid w:val="00A54D8C"/>
    <w:rsid w:val="00A5554D"/>
    <w:rsid w:val="00A72AF7"/>
    <w:rsid w:val="00A84BEA"/>
    <w:rsid w:val="00AA0EF3"/>
    <w:rsid w:val="00AA6C19"/>
    <w:rsid w:val="00AF3BBB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D3BB9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66A76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2018-03-06T15:17:00Z</dcterms:created>
  <dcterms:modified xsi:type="dcterms:W3CDTF">2018-03-06T15:17:00Z</dcterms:modified>
</cp:coreProperties>
</file>