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9EE" w:rsidRPr="000522A8" w:rsidRDefault="00075FD0" w:rsidP="000522A8">
      <w:pPr>
        <w:jc w:val="center"/>
        <w:rPr>
          <w:color w:val="138576" w:themeColor="accent6" w:themeShade="BF"/>
          <w:sz w:val="40"/>
          <w:szCs w:val="40"/>
          <w:lang w:val="cs-CZ"/>
        </w:rPr>
      </w:pPr>
      <w:r>
        <w:rPr>
          <w:color w:val="138576" w:themeColor="accent6" w:themeShade="BF"/>
          <w:sz w:val="40"/>
          <w:szCs w:val="40"/>
          <w:lang w:val="en-US"/>
        </w:rPr>
        <w:t>225</w:t>
      </w:r>
      <w:r w:rsidR="000356A8">
        <w:rPr>
          <w:color w:val="138576" w:themeColor="accent6" w:themeShade="BF"/>
          <w:sz w:val="40"/>
          <w:szCs w:val="40"/>
          <w:lang w:val="en-US"/>
        </w:rPr>
        <w:t>.</w:t>
      </w:r>
      <w:r w:rsidR="009133F7">
        <w:rPr>
          <w:color w:val="138576" w:themeColor="accent6" w:themeShade="BF"/>
          <w:sz w:val="40"/>
          <w:szCs w:val="40"/>
          <w:lang w:val="en-US"/>
        </w:rPr>
        <w:t xml:space="preserve"> </w:t>
      </w:r>
      <w:r w:rsidR="00207532">
        <w:rPr>
          <w:color w:val="138576" w:themeColor="accent6" w:themeShade="BF"/>
          <w:sz w:val="40"/>
          <w:szCs w:val="40"/>
        </w:rPr>
        <w:t>Maler</w:t>
      </w:r>
      <w:r w:rsidR="00207532">
        <w:rPr>
          <w:color w:val="138576" w:themeColor="accent6" w:themeShade="BF"/>
          <w:sz w:val="40"/>
          <w:szCs w:val="40"/>
          <w:lang w:val="cs-CZ"/>
        </w:rPr>
        <w:t xml:space="preserve"> - m</w:t>
      </w:r>
      <w:bookmarkStart w:id="0" w:name="_GoBack"/>
      <w:bookmarkEnd w:id="0"/>
      <w:r>
        <w:rPr>
          <w:color w:val="138576" w:themeColor="accent6" w:themeShade="BF"/>
          <w:sz w:val="40"/>
          <w:szCs w:val="40"/>
          <w:lang w:val="cs-CZ"/>
        </w:rPr>
        <w:t>alíř</w:t>
      </w:r>
      <w:r w:rsidR="0069548F">
        <w:rPr>
          <w:color w:val="138576" w:themeColor="accent6" w:themeShade="BF"/>
          <w:sz w:val="40"/>
          <w:szCs w:val="40"/>
          <w:lang w:val="cs-CZ"/>
        </w:rPr>
        <w:t xml:space="preserve"> </w:t>
      </w:r>
      <w:r w:rsidR="00797927">
        <w:rPr>
          <w:color w:val="138576" w:themeColor="accent6" w:themeShade="BF"/>
          <w:sz w:val="40"/>
          <w:szCs w:val="40"/>
          <w:lang w:val="en-US"/>
        </w:rPr>
        <w:t xml:space="preserve">- </w:t>
      </w:r>
      <w:r w:rsidR="006A4C5F" w:rsidRPr="006A4C5F">
        <w:rPr>
          <w:color w:val="138576" w:themeColor="accent6" w:themeShade="BF"/>
          <w:sz w:val="40"/>
          <w:szCs w:val="40"/>
          <w:lang w:val="en-US"/>
        </w:rPr>
        <w:t>painter</w:t>
      </w:r>
    </w:p>
    <w:p w:rsidR="000E03CF" w:rsidRPr="00790E41" w:rsidRDefault="000E03CF" w:rsidP="000E03CF">
      <w:pPr>
        <w:spacing w:line="480" w:lineRule="auto"/>
        <w:jc w:val="center"/>
        <w:rPr>
          <w:sz w:val="28"/>
          <w:szCs w:val="28"/>
          <w:lang w:val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207532" w:rsidTr="000578C1">
        <w:trPr>
          <w:trHeight w:val="756"/>
        </w:trPr>
        <w:tc>
          <w:tcPr>
            <w:tcW w:w="3070" w:type="dxa"/>
          </w:tcPr>
          <w:p w:rsidR="00207532" w:rsidRPr="00C009EE" w:rsidRDefault="00207532" w:rsidP="000E03CF">
            <w:pPr>
              <w:jc w:val="center"/>
              <w:rPr>
                <w:color w:val="138576" w:themeColor="accent6" w:themeShade="BF"/>
                <w:sz w:val="40"/>
                <w:szCs w:val="40"/>
              </w:rPr>
            </w:pPr>
            <w:r>
              <w:rPr>
                <w:color w:val="138576" w:themeColor="accent6" w:themeShade="BF"/>
                <w:sz w:val="40"/>
                <w:szCs w:val="40"/>
              </w:rPr>
              <w:t>Deutsch</w:t>
            </w:r>
          </w:p>
        </w:tc>
        <w:tc>
          <w:tcPr>
            <w:tcW w:w="3071" w:type="dxa"/>
          </w:tcPr>
          <w:p w:rsidR="00207532" w:rsidRPr="00FB2641" w:rsidRDefault="00207532" w:rsidP="00AE16A0">
            <w:pPr>
              <w:jc w:val="center"/>
              <w:rPr>
                <w:sz w:val="40"/>
                <w:szCs w:val="40"/>
                <w:lang w:val="cs-CZ"/>
              </w:rPr>
            </w:pPr>
            <w:r w:rsidRPr="00FB2641">
              <w:rPr>
                <w:color w:val="138576" w:themeColor="accent6" w:themeShade="BF"/>
                <w:sz w:val="40"/>
                <w:szCs w:val="40"/>
                <w:lang w:val="cs-CZ"/>
              </w:rPr>
              <w:t>Česky</w:t>
            </w:r>
          </w:p>
        </w:tc>
        <w:tc>
          <w:tcPr>
            <w:tcW w:w="3071" w:type="dxa"/>
          </w:tcPr>
          <w:p w:rsidR="00207532" w:rsidRPr="00C009EE" w:rsidRDefault="00207532" w:rsidP="000E03CF">
            <w:pPr>
              <w:jc w:val="center"/>
              <w:rPr>
                <w:sz w:val="40"/>
                <w:szCs w:val="40"/>
              </w:rPr>
            </w:pPr>
            <w:r>
              <w:rPr>
                <w:color w:val="138576" w:themeColor="accent6" w:themeShade="BF"/>
                <w:sz w:val="40"/>
                <w:szCs w:val="40"/>
              </w:rPr>
              <w:t>English</w:t>
            </w:r>
          </w:p>
        </w:tc>
      </w:tr>
      <w:tr w:rsidR="00207532" w:rsidTr="000578C1">
        <w:tc>
          <w:tcPr>
            <w:tcW w:w="3070" w:type="dxa"/>
          </w:tcPr>
          <w:p w:rsidR="00207532" w:rsidRDefault="00207532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malen</w:t>
            </w:r>
          </w:p>
        </w:tc>
        <w:tc>
          <w:tcPr>
            <w:tcW w:w="3071" w:type="dxa"/>
          </w:tcPr>
          <w:p w:rsidR="00207532" w:rsidRPr="005655BA" w:rsidRDefault="00207532" w:rsidP="00AE16A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malovat</w:t>
            </w:r>
          </w:p>
        </w:tc>
        <w:tc>
          <w:tcPr>
            <w:tcW w:w="3071" w:type="dxa"/>
          </w:tcPr>
          <w:p w:rsidR="00207532" w:rsidRDefault="00207532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paint</w:t>
            </w:r>
            <w:proofErr w:type="spellEnd"/>
          </w:p>
        </w:tc>
      </w:tr>
      <w:tr w:rsidR="00207532" w:rsidTr="000578C1">
        <w:tc>
          <w:tcPr>
            <w:tcW w:w="3070" w:type="dxa"/>
          </w:tcPr>
          <w:p w:rsidR="00207532" w:rsidRDefault="00207532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streichen</w:t>
            </w:r>
          </w:p>
        </w:tc>
        <w:tc>
          <w:tcPr>
            <w:tcW w:w="3071" w:type="dxa"/>
          </w:tcPr>
          <w:p w:rsidR="00207532" w:rsidRPr="005655BA" w:rsidRDefault="00207532" w:rsidP="00AE16A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natírat</w:t>
            </w:r>
          </w:p>
        </w:tc>
        <w:tc>
          <w:tcPr>
            <w:tcW w:w="3071" w:type="dxa"/>
          </w:tcPr>
          <w:p w:rsidR="00207532" w:rsidRDefault="00207532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paint</w:t>
            </w:r>
            <w:proofErr w:type="spellEnd"/>
          </w:p>
        </w:tc>
      </w:tr>
      <w:tr w:rsidR="00207532" w:rsidTr="000578C1">
        <w:tc>
          <w:tcPr>
            <w:tcW w:w="3070" w:type="dxa"/>
          </w:tcPr>
          <w:p w:rsidR="00207532" w:rsidRDefault="00207532" w:rsidP="00875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anstreichen</w:t>
            </w:r>
          </w:p>
        </w:tc>
        <w:tc>
          <w:tcPr>
            <w:tcW w:w="3071" w:type="dxa"/>
          </w:tcPr>
          <w:p w:rsidR="00207532" w:rsidRPr="005655BA" w:rsidRDefault="00207532" w:rsidP="00AE16A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natřít</w:t>
            </w:r>
          </w:p>
        </w:tc>
        <w:tc>
          <w:tcPr>
            <w:tcW w:w="3071" w:type="dxa"/>
          </w:tcPr>
          <w:p w:rsidR="00207532" w:rsidRDefault="00207532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paint</w:t>
            </w:r>
            <w:proofErr w:type="spellEnd"/>
          </w:p>
        </w:tc>
      </w:tr>
      <w:tr w:rsidR="00207532" w:rsidTr="000578C1">
        <w:tc>
          <w:tcPr>
            <w:tcW w:w="3070" w:type="dxa"/>
          </w:tcPr>
          <w:p w:rsidR="00207532" w:rsidRDefault="00207532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abschaben</w:t>
            </w:r>
          </w:p>
        </w:tc>
        <w:tc>
          <w:tcPr>
            <w:tcW w:w="3071" w:type="dxa"/>
          </w:tcPr>
          <w:p w:rsidR="00207532" w:rsidRPr="005655BA" w:rsidRDefault="00207532" w:rsidP="00AE16A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 xml:space="preserve">oškrábat </w:t>
            </w:r>
          </w:p>
        </w:tc>
        <w:tc>
          <w:tcPr>
            <w:tcW w:w="3071" w:type="dxa"/>
          </w:tcPr>
          <w:p w:rsidR="00207532" w:rsidRPr="00ED318A" w:rsidRDefault="00207532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scrape</w:t>
            </w:r>
            <w:proofErr w:type="spellEnd"/>
          </w:p>
        </w:tc>
      </w:tr>
      <w:tr w:rsidR="00207532" w:rsidTr="000578C1">
        <w:tc>
          <w:tcPr>
            <w:tcW w:w="3070" w:type="dxa"/>
          </w:tcPr>
          <w:p w:rsidR="00207532" w:rsidRDefault="00207532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Wand</w:t>
            </w:r>
          </w:p>
        </w:tc>
        <w:tc>
          <w:tcPr>
            <w:tcW w:w="3071" w:type="dxa"/>
          </w:tcPr>
          <w:p w:rsidR="00207532" w:rsidRPr="005655BA" w:rsidRDefault="00207532" w:rsidP="00AE16A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stěna</w:t>
            </w:r>
          </w:p>
        </w:tc>
        <w:tc>
          <w:tcPr>
            <w:tcW w:w="3071" w:type="dxa"/>
          </w:tcPr>
          <w:p w:rsidR="00207532" w:rsidRDefault="00207532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wall</w:t>
            </w:r>
          </w:p>
        </w:tc>
      </w:tr>
      <w:tr w:rsidR="00207532" w:rsidTr="000578C1">
        <w:tc>
          <w:tcPr>
            <w:tcW w:w="3070" w:type="dxa"/>
          </w:tcPr>
          <w:p w:rsidR="00207532" w:rsidRDefault="00207532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matt</w:t>
            </w:r>
          </w:p>
        </w:tc>
        <w:tc>
          <w:tcPr>
            <w:tcW w:w="3071" w:type="dxa"/>
          </w:tcPr>
          <w:p w:rsidR="00207532" w:rsidRPr="005655BA" w:rsidRDefault="00207532" w:rsidP="00AE16A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matná</w:t>
            </w:r>
          </w:p>
        </w:tc>
        <w:tc>
          <w:tcPr>
            <w:tcW w:w="3071" w:type="dxa"/>
          </w:tcPr>
          <w:p w:rsidR="00207532" w:rsidRDefault="00207532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dull</w:t>
            </w:r>
            <w:proofErr w:type="spellEnd"/>
          </w:p>
        </w:tc>
      </w:tr>
      <w:tr w:rsidR="00207532" w:rsidTr="000578C1">
        <w:tc>
          <w:tcPr>
            <w:tcW w:w="3070" w:type="dxa"/>
          </w:tcPr>
          <w:p w:rsidR="00207532" w:rsidRDefault="00207532" w:rsidP="00734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blank</w:t>
            </w:r>
          </w:p>
        </w:tc>
        <w:tc>
          <w:tcPr>
            <w:tcW w:w="3071" w:type="dxa"/>
          </w:tcPr>
          <w:p w:rsidR="00207532" w:rsidRPr="005655BA" w:rsidRDefault="00207532" w:rsidP="00AE16A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lesklý</w:t>
            </w:r>
          </w:p>
        </w:tc>
        <w:tc>
          <w:tcPr>
            <w:tcW w:w="3071" w:type="dxa"/>
          </w:tcPr>
          <w:p w:rsidR="00207532" w:rsidRDefault="00207532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blank</w:t>
            </w:r>
          </w:p>
        </w:tc>
      </w:tr>
      <w:tr w:rsidR="00207532" w:rsidTr="000578C1">
        <w:tc>
          <w:tcPr>
            <w:tcW w:w="3070" w:type="dxa"/>
          </w:tcPr>
          <w:p w:rsidR="00207532" w:rsidRDefault="00207532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Farbe</w:t>
            </w:r>
          </w:p>
        </w:tc>
        <w:tc>
          <w:tcPr>
            <w:tcW w:w="3071" w:type="dxa"/>
          </w:tcPr>
          <w:p w:rsidR="00207532" w:rsidRPr="005655BA" w:rsidRDefault="00207532" w:rsidP="00AE16A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barva</w:t>
            </w:r>
          </w:p>
        </w:tc>
        <w:tc>
          <w:tcPr>
            <w:tcW w:w="3071" w:type="dxa"/>
          </w:tcPr>
          <w:p w:rsidR="00207532" w:rsidRDefault="00207532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colour</w:t>
            </w:r>
            <w:proofErr w:type="spellEnd"/>
          </w:p>
        </w:tc>
      </w:tr>
      <w:tr w:rsidR="00207532" w:rsidTr="000578C1">
        <w:tc>
          <w:tcPr>
            <w:tcW w:w="3070" w:type="dxa"/>
          </w:tcPr>
          <w:p w:rsidR="00207532" w:rsidRDefault="00207532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mit Muster</w:t>
            </w:r>
          </w:p>
        </w:tc>
        <w:tc>
          <w:tcPr>
            <w:tcW w:w="3071" w:type="dxa"/>
          </w:tcPr>
          <w:p w:rsidR="00207532" w:rsidRPr="005655BA" w:rsidRDefault="00207532" w:rsidP="00AE16A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se vzorem</w:t>
            </w:r>
          </w:p>
        </w:tc>
        <w:tc>
          <w:tcPr>
            <w:tcW w:w="3071" w:type="dxa"/>
          </w:tcPr>
          <w:p w:rsidR="00207532" w:rsidRDefault="00207532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with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pattern</w:t>
            </w:r>
            <w:proofErr w:type="spellEnd"/>
          </w:p>
        </w:tc>
      </w:tr>
      <w:tr w:rsidR="00207532" w:rsidTr="000578C1">
        <w:tc>
          <w:tcPr>
            <w:tcW w:w="3070" w:type="dxa"/>
          </w:tcPr>
          <w:p w:rsidR="00207532" w:rsidRDefault="00207532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mit Streifen</w:t>
            </w:r>
          </w:p>
        </w:tc>
        <w:tc>
          <w:tcPr>
            <w:tcW w:w="3071" w:type="dxa"/>
          </w:tcPr>
          <w:p w:rsidR="00207532" w:rsidRPr="005655BA" w:rsidRDefault="00207532" w:rsidP="00AE16A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 pruhy</w:t>
            </w:r>
          </w:p>
        </w:tc>
        <w:tc>
          <w:tcPr>
            <w:tcW w:w="3071" w:type="dxa"/>
          </w:tcPr>
          <w:p w:rsidR="00207532" w:rsidRDefault="00207532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with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stripes</w:t>
            </w:r>
            <w:proofErr w:type="spellEnd"/>
          </w:p>
        </w:tc>
      </w:tr>
      <w:tr w:rsidR="00207532" w:rsidTr="000578C1">
        <w:tc>
          <w:tcPr>
            <w:tcW w:w="3070" w:type="dxa"/>
          </w:tcPr>
          <w:p w:rsidR="00207532" w:rsidRDefault="00207532" w:rsidP="000D3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mit Punkten</w:t>
            </w:r>
          </w:p>
        </w:tc>
        <w:tc>
          <w:tcPr>
            <w:tcW w:w="3071" w:type="dxa"/>
          </w:tcPr>
          <w:p w:rsidR="00207532" w:rsidRPr="005655BA" w:rsidRDefault="00207532" w:rsidP="00AE16A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 puntíky</w:t>
            </w:r>
          </w:p>
        </w:tc>
        <w:tc>
          <w:tcPr>
            <w:tcW w:w="3071" w:type="dxa"/>
          </w:tcPr>
          <w:p w:rsidR="00207532" w:rsidRDefault="00207532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with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dots</w:t>
            </w:r>
            <w:proofErr w:type="spellEnd"/>
          </w:p>
        </w:tc>
      </w:tr>
      <w:tr w:rsidR="00207532" w:rsidTr="000578C1">
        <w:tc>
          <w:tcPr>
            <w:tcW w:w="3070" w:type="dxa"/>
          </w:tcPr>
          <w:p w:rsidR="00207532" w:rsidRPr="00C009EE" w:rsidRDefault="00207532" w:rsidP="00FD3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mit Anschrift</w:t>
            </w:r>
          </w:p>
        </w:tc>
        <w:tc>
          <w:tcPr>
            <w:tcW w:w="3071" w:type="dxa"/>
          </w:tcPr>
          <w:p w:rsidR="00207532" w:rsidRPr="005655BA" w:rsidRDefault="00207532" w:rsidP="00AE16A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 nápisem</w:t>
            </w:r>
          </w:p>
        </w:tc>
        <w:tc>
          <w:tcPr>
            <w:tcW w:w="3071" w:type="dxa"/>
          </w:tcPr>
          <w:p w:rsidR="00207532" w:rsidRDefault="00207532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with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script</w:t>
            </w:r>
            <w:proofErr w:type="spellEnd"/>
          </w:p>
        </w:tc>
      </w:tr>
      <w:tr w:rsidR="00207532" w:rsidTr="000578C1">
        <w:tc>
          <w:tcPr>
            <w:tcW w:w="3070" w:type="dxa"/>
          </w:tcPr>
          <w:p w:rsidR="00207532" w:rsidRDefault="00207532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mit Bild</w:t>
            </w:r>
          </w:p>
        </w:tc>
        <w:tc>
          <w:tcPr>
            <w:tcW w:w="3071" w:type="dxa"/>
          </w:tcPr>
          <w:p w:rsidR="00207532" w:rsidRPr="005655BA" w:rsidRDefault="00207532" w:rsidP="00AE16A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 obrázkem</w:t>
            </w:r>
          </w:p>
        </w:tc>
        <w:tc>
          <w:tcPr>
            <w:tcW w:w="3071" w:type="dxa"/>
          </w:tcPr>
          <w:p w:rsidR="00207532" w:rsidRDefault="00207532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with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picture</w:t>
            </w:r>
            <w:proofErr w:type="spellEnd"/>
          </w:p>
        </w:tc>
      </w:tr>
      <w:tr w:rsidR="00207532" w:rsidTr="000578C1">
        <w:tc>
          <w:tcPr>
            <w:tcW w:w="3070" w:type="dxa"/>
          </w:tcPr>
          <w:p w:rsidR="00207532" w:rsidRDefault="00207532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Pinsel</w:t>
            </w:r>
          </w:p>
        </w:tc>
        <w:tc>
          <w:tcPr>
            <w:tcW w:w="3071" w:type="dxa"/>
          </w:tcPr>
          <w:p w:rsidR="00207532" w:rsidRPr="005655BA" w:rsidRDefault="00207532" w:rsidP="00AE16A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štětec</w:t>
            </w:r>
          </w:p>
        </w:tc>
        <w:tc>
          <w:tcPr>
            <w:tcW w:w="3071" w:type="dxa"/>
          </w:tcPr>
          <w:p w:rsidR="00207532" w:rsidRDefault="00207532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brush</w:t>
            </w:r>
            <w:proofErr w:type="spellEnd"/>
          </w:p>
        </w:tc>
      </w:tr>
      <w:tr w:rsidR="00207532" w:rsidTr="000578C1">
        <w:tc>
          <w:tcPr>
            <w:tcW w:w="3070" w:type="dxa"/>
          </w:tcPr>
          <w:p w:rsidR="00207532" w:rsidRDefault="00207532" w:rsidP="00FF4D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Farbwanne</w:t>
            </w:r>
          </w:p>
        </w:tc>
        <w:tc>
          <w:tcPr>
            <w:tcW w:w="3071" w:type="dxa"/>
          </w:tcPr>
          <w:p w:rsidR="00207532" w:rsidRPr="005655BA" w:rsidRDefault="00207532" w:rsidP="00AE16A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vanička na malování</w:t>
            </w:r>
          </w:p>
        </w:tc>
        <w:tc>
          <w:tcPr>
            <w:tcW w:w="3071" w:type="dxa"/>
          </w:tcPr>
          <w:p w:rsidR="00207532" w:rsidRDefault="00207532" w:rsidP="002C7BF7">
            <w:pPr>
              <w:tabs>
                <w:tab w:val="left" w:pos="96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paint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tray</w:t>
            </w:r>
            <w:proofErr w:type="spellEnd"/>
          </w:p>
        </w:tc>
      </w:tr>
      <w:tr w:rsidR="00207532" w:rsidTr="000578C1">
        <w:tc>
          <w:tcPr>
            <w:tcW w:w="3070" w:type="dxa"/>
          </w:tcPr>
          <w:p w:rsidR="00207532" w:rsidRDefault="00207532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Kratzer</w:t>
            </w:r>
          </w:p>
        </w:tc>
        <w:tc>
          <w:tcPr>
            <w:tcW w:w="3071" w:type="dxa"/>
          </w:tcPr>
          <w:p w:rsidR="00207532" w:rsidRPr="005655BA" w:rsidRDefault="00207532" w:rsidP="00AE16A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škrabka</w:t>
            </w:r>
          </w:p>
        </w:tc>
        <w:tc>
          <w:tcPr>
            <w:tcW w:w="3071" w:type="dxa"/>
          </w:tcPr>
          <w:p w:rsidR="00207532" w:rsidRDefault="00207532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scraper</w:t>
            </w:r>
            <w:proofErr w:type="spellEnd"/>
          </w:p>
        </w:tc>
      </w:tr>
      <w:tr w:rsidR="00207532" w:rsidTr="000578C1">
        <w:tc>
          <w:tcPr>
            <w:tcW w:w="3070" w:type="dxa"/>
          </w:tcPr>
          <w:p w:rsidR="00207532" w:rsidRDefault="00207532" w:rsidP="00966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Grundfarbe</w:t>
            </w:r>
          </w:p>
        </w:tc>
        <w:tc>
          <w:tcPr>
            <w:tcW w:w="3071" w:type="dxa"/>
          </w:tcPr>
          <w:p w:rsidR="00207532" w:rsidRPr="005655BA" w:rsidRDefault="00207532" w:rsidP="00AE16A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základní barva</w:t>
            </w:r>
          </w:p>
        </w:tc>
        <w:tc>
          <w:tcPr>
            <w:tcW w:w="3071" w:type="dxa"/>
          </w:tcPr>
          <w:p w:rsidR="00207532" w:rsidRDefault="00207532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primary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colour</w:t>
            </w:r>
            <w:proofErr w:type="spellEnd"/>
          </w:p>
        </w:tc>
      </w:tr>
      <w:tr w:rsidR="00207532" w:rsidTr="000578C1">
        <w:tc>
          <w:tcPr>
            <w:tcW w:w="3070" w:type="dxa"/>
          </w:tcPr>
          <w:p w:rsidR="00207532" w:rsidRDefault="00207532" w:rsidP="00D002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Lack</w:t>
            </w:r>
          </w:p>
        </w:tc>
        <w:tc>
          <w:tcPr>
            <w:tcW w:w="3071" w:type="dxa"/>
          </w:tcPr>
          <w:p w:rsidR="00207532" w:rsidRPr="005655BA" w:rsidRDefault="00207532" w:rsidP="00AE16A0">
            <w:pPr>
              <w:jc w:val="both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lak</w:t>
            </w:r>
          </w:p>
        </w:tc>
        <w:tc>
          <w:tcPr>
            <w:tcW w:w="3071" w:type="dxa"/>
          </w:tcPr>
          <w:p w:rsidR="00207532" w:rsidRDefault="00207532" w:rsidP="007263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paint</w:t>
            </w:r>
            <w:proofErr w:type="spellEnd"/>
          </w:p>
        </w:tc>
      </w:tr>
      <w:tr w:rsidR="00207532" w:rsidTr="000578C1">
        <w:tc>
          <w:tcPr>
            <w:tcW w:w="3070" w:type="dxa"/>
          </w:tcPr>
          <w:p w:rsidR="00207532" w:rsidRDefault="00207532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Lösungsmittel</w:t>
            </w:r>
          </w:p>
        </w:tc>
        <w:tc>
          <w:tcPr>
            <w:tcW w:w="3071" w:type="dxa"/>
          </w:tcPr>
          <w:p w:rsidR="00207532" w:rsidRPr="005655BA" w:rsidRDefault="00207532" w:rsidP="00AE16A0">
            <w:pPr>
              <w:jc w:val="both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rozpouštědlo</w:t>
            </w:r>
          </w:p>
        </w:tc>
        <w:tc>
          <w:tcPr>
            <w:tcW w:w="3071" w:type="dxa"/>
          </w:tcPr>
          <w:p w:rsidR="00207532" w:rsidRDefault="00207532" w:rsidP="002C7BF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solvent</w:t>
            </w:r>
          </w:p>
        </w:tc>
      </w:tr>
      <w:tr w:rsidR="00207532" w:rsidTr="000578C1">
        <w:tc>
          <w:tcPr>
            <w:tcW w:w="3070" w:type="dxa"/>
          </w:tcPr>
          <w:p w:rsidR="00207532" w:rsidRDefault="00207532" w:rsidP="009E6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Farbroller</w:t>
            </w:r>
          </w:p>
        </w:tc>
        <w:tc>
          <w:tcPr>
            <w:tcW w:w="3071" w:type="dxa"/>
          </w:tcPr>
          <w:p w:rsidR="00207532" w:rsidRPr="005655BA" w:rsidRDefault="00207532" w:rsidP="00AE16A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váleček</w:t>
            </w:r>
          </w:p>
        </w:tc>
        <w:tc>
          <w:tcPr>
            <w:tcW w:w="3071" w:type="dxa"/>
          </w:tcPr>
          <w:p w:rsidR="00207532" w:rsidRDefault="00207532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paint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roller</w:t>
            </w:r>
            <w:proofErr w:type="spellEnd"/>
          </w:p>
        </w:tc>
      </w:tr>
      <w:tr w:rsidR="00207532" w:rsidTr="000578C1">
        <w:tc>
          <w:tcPr>
            <w:tcW w:w="3070" w:type="dxa"/>
          </w:tcPr>
          <w:p w:rsidR="00207532" w:rsidRPr="001A3FD8" w:rsidRDefault="00207532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Musterwalze</w:t>
            </w:r>
          </w:p>
        </w:tc>
        <w:tc>
          <w:tcPr>
            <w:tcW w:w="3071" w:type="dxa"/>
          </w:tcPr>
          <w:p w:rsidR="00207532" w:rsidRPr="001A3FD8" w:rsidRDefault="00207532" w:rsidP="00AE16A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váleček se vzorem</w:t>
            </w:r>
          </w:p>
        </w:tc>
        <w:tc>
          <w:tcPr>
            <w:tcW w:w="3071" w:type="dxa"/>
          </w:tcPr>
          <w:p w:rsidR="00207532" w:rsidRDefault="00207532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pattern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roller</w:t>
            </w:r>
            <w:proofErr w:type="spellEnd"/>
          </w:p>
        </w:tc>
      </w:tr>
      <w:tr w:rsidR="00207532" w:rsidTr="000578C1">
        <w:tc>
          <w:tcPr>
            <w:tcW w:w="3070" w:type="dxa"/>
          </w:tcPr>
          <w:p w:rsidR="00207532" w:rsidRDefault="00207532" w:rsidP="00B43D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Schablone</w:t>
            </w:r>
          </w:p>
        </w:tc>
        <w:tc>
          <w:tcPr>
            <w:tcW w:w="3071" w:type="dxa"/>
          </w:tcPr>
          <w:p w:rsidR="00207532" w:rsidRPr="005655BA" w:rsidRDefault="00207532" w:rsidP="00AE16A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šablona</w:t>
            </w:r>
          </w:p>
        </w:tc>
        <w:tc>
          <w:tcPr>
            <w:tcW w:w="3071" w:type="dxa"/>
          </w:tcPr>
          <w:p w:rsidR="00207532" w:rsidRDefault="00207532" w:rsidP="002C7BF7">
            <w:pPr>
              <w:tabs>
                <w:tab w:val="left" w:pos="96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template</w:t>
            </w:r>
            <w:proofErr w:type="spellEnd"/>
          </w:p>
        </w:tc>
      </w:tr>
      <w:tr w:rsidR="00207532" w:rsidTr="000578C1">
        <w:tc>
          <w:tcPr>
            <w:tcW w:w="3070" w:type="dxa"/>
          </w:tcPr>
          <w:p w:rsidR="00207532" w:rsidRDefault="00207532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Mattierung</w:t>
            </w:r>
          </w:p>
        </w:tc>
        <w:tc>
          <w:tcPr>
            <w:tcW w:w="3071" w:type="dxa"/>
          </w:tcPr>
          <w:p w:rsidR="00207532" w:rsidRPr="005655BA" w:rsidRDefault="00207532" w:rsidP="00AE16A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matovaný nátěr</w:t>
            </w:r>
          </w:p>
        </w:tc>
        <w:tc>
          <w:tcPr>
            <w:tcW w:w="3071" w:type="dxa"/>
          </w:tcPr>
          <w:p w:rsidR="00207532" w:rsidRDefault="00207532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matting</w:t>
            </w:r>
            <w:proofErr w:type="spellEnd"/>
          </w:p>
        </w:tc>
      </w:tr>
      <w:tr w:rsidR="00207532" w:rsidTr="000578C1">
        <w:tc>
          <w:tcPr>
            <w:tcW w:w="3070" w:type="dxa"/>
          </w:tcPr>
          <w:p w:rsidR="00207532" w:rsidRDefault="00207532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Abdeckfolie</w:t>
            </w:r>
          </w:p>
        </w:tc>
        <w:tc>
          <w:tcPr>
            <w:tcW w:w="3071" w:type="dxa"/>
          </w:tcPr>
          <w:p w:rsidR="00207532" w:rsidRPr="005655BA" w:rsidRDefault="00207532" w:rsidP="00AE16A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ochranná fólie</w:t>
            </w:r>
          </w:p>
        </w:tc>
        <w:tc>
          <w:tcPr>
            <w:tcW w:w="3071" w:type="dxa"/>
          </w:tcPr>
          <w:p w:rsidR="00207532" w:rsidRDefault="00207532" w:rsidP="002C7BF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cover</w:t>
            </w:r>
            <w:proofErr w:type="spellEnd"/>
          </w:p>
        </w:tc>
      </w:tr>
      <w:tr w:rsidR="00207532" w:rsidTr="000578C1">
        <w:tc>
          <w:tcPr>
            <w:tcW w:w="3070" w:type="dxa"/>
          </w:tcPr>
          <w:p w:rsidR="00207532" w:rsidRDefault="00207532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Abdeckband</w:t>
            </w:r>
          </w:p>
        </w:tc>
        <w:tc>
          <w:tcPr>
            <w:tcW w:w="3071" w:type="dxa"/>
          </w:tcPr>
          <w:p w:rsidR="00207532" w:rsidRPr="005655BA" w:rsidRDefault="00207532" w:rsidP="00AE16A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krycí páska</w:t>
            </w:r>
          </w:p>
        </w:tc>
        <w:tc>
          <w:tcPr>
            <w:tcW w:w="3071" w:type="dxa"/>
          </w:tcPr>
          <w:p w:rsidR="00207532" w:rsidRDefault="00207532" w:rsidP="002C7BF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masking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tape</w:t>
            </w:r>
            <w:proofErr w:type="spellEnd"/>
          </w:p>
        </w:tc>
      </w:tr>
    </w:tbl>
    <w:p w:rsidR="00B70A9E" w:rsidRPr="00D97ABA" w:rsidRDefault="00B70A9E" w:rsidP="00F640CB">
      <w:pPr>
        <w:rPr>
          <w:sz w:val="28"/>
          <w:szCs w:val="28"/>
          <w:lang w:val="cs-CZ"/>
        </w:rPr>
      </w:pPr>
    </w:p>
    <w:sectPr w:rsidR="00B70A9E" w:rsidRPr="00D97ABA" w:rsidSect="000E03CF">
      <w:footerReference w:type="default" r:id="rId7"/>
      <w:pgSz w:w="11906" w:h="16838"/>
      <w:pgMar w:top="1560" w:right="1417" w:bottom="255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E1E" w:rsidRDefault="00F27E1E" w:rsidP="00166F97">
      <w:pPr>
        <w:spacing w:after="0" w:line="240" w:lineRule="auto"/>
      </w:pPr>
      <w:r>
        <w:separator/>
      </w:r>
    </w:p>
  </w:endnote>
  <w:endnote w:type="continuationSeparator" w:id="0">
    <w:p w:rsidR="00F27E1E" w:rsidRDefault="00F27E1E" w:rsidP="00166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00B" w:rsidRDefault="00BF400B" w:rsidP="00166F97">
    <w:pPr>
      <w:pStyle w:val="Zpat"/>
      <w:jc w:val="center"/>
    </w:pPr>
    <w:r>
      <w:rPr>
        <w:noProof/>
        <w:lang w:val="cs-CZ" w:eastAsia="cs-CZ"/>
      </w:rPr>
      <w:drawing>
        <wp:inline distT="0" distB="0" distL="0" distR="0" wp14:anchorId="55497486" wp14:editId="7E081058">
          <wp:extent cx="5248275" cy="715043"/>
          <wp:effectExtent l="0" t="0" r="0" b="8890"/>
          <wp:docPr id="2" name="Obrázek 2" descr="C:\Users\hlavacovam\Desktop\logolink_CIL_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hlavacovam\Desktop\logolink_CIL_E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876" cy="718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E1E" w:rsidRDefault="00F27E1E" w:rsidP="00166F97">
      <w:pPr>
        <w:spacing w:after="0" w:line="240" w:lineRule="auto"/>
      </w:pPr>
      <w:r>
        <w:separator/>
      </w:r>
    </w:p>
  </w:footnote>
  <w:footnote w:type="continuationSeparator" w:id="0">
    <w:p w:rsidR="00F27E1E" w:rsidRDefault="00F27E1E" w:rsidP="00166F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3D"/>
    <w:rsid w:val="000356A8"/>
    <w:rsid w:val="00047882"/>
    <w:rsid w:val="000522A8"/>
    <w:rsid w:val="000539D4"/>
    <w:rsid w:val="00056603"/>
    <w:rsid w:val="00075FD0"/>
    <w:rsid w:val="00085E5C"/>
    <w:rsid w:val="000D3D31"/>
    <w:rsid w:val="000D40D7"/>
    <w:rsid w:val="000D4E8C"/>
    <w:rsid w:val="000D6056"/>
    <w:rsid w:val="000E03CF"/>
    <w:rsid w:val="0010717A"/>
    <w:rsid w:val="00166F97"/>
    <w:rsid w:val="001A3A52"/>
    <w:rsid w:val="001A3FD8"/>
    <w:rsid w:val="001F6E2E"/>
    <w:rsid w:val="00207532"/>
    <w:rsid w:val="0022295A"/>
    <w:rsid w:val="00223651"/>
    <w:rsid w:val="00242DF5"/>
    <w:rsid w:val="00243C20"/>
    <w:rsid w:val="00267000"/>
    <w:rsid w:val="00267C75"/>
    <w:rsid w:val="002A190F"/>
    <w:rsid w:val="002B32F8"/>
    <w:rsid w:val="002C7BF7"/>
    <w:rsid w:val="002E0703"/>
    <w:rsid w:val="0032604C"/>
    <w:rsid w:val="0033295F"/>
    <w:rsid w:val="00370014"/>
    <w:rsid w:val="00394EC0"/>
    <w:rsid w:val="003968E4"/>
    <w:rsid w:val="003D00D2"/>
    <w:rsid w:val="003D7F2A"/>
    <w:rsid w:val="00403D61"/>
    <w:rsid w:val="00417854"/>
    <w:rsid w:val="00454E37"/>
    <w:rsid w:val="004807CE"/>
    <w:rsid w:val="00494C1C"/>
    <w:rsid w:val="004B41C2"/>
    <w:rsid w:val="004D6690"/>
    <w:rsid w:val="004F30E3"/>
    <w:rsid w:val="0050304E"/>
    <w:rsid w:val="00515F7E"/>
    <w:rsid w:val="00552278"/>
    <w:rsid w:val="005532AE"/>
    <w:rsid w:val="005655BA"/>
    <w:rsid w:val="0059707A"/>
    <w:rsid w:val="005B64BF"/>
    <w:rsid w:val="005D60C9"/>
    <w:rsid w:val="005E2046"/>
    <w:rsid w:val="005F1E0D"/>
    <w:rsid w:val="005F4B7B"/>
    <w:rsid w:val="00630B51"/>
    <w:rsid w:val="00637B4F"/>
    <w:rsid w:val="0067166F"/>
    <w:rsid w:val="006740CD"/>
    <w:rsid w:val="00677A3B"/>
    <w:rsid w:val="0068343D"/>
    <w:rsid w:val="0069548F"/>
    <w:rsid w:val="006A4C5F"/>
    <w:rsid w:val="006E5FA2"/>
    <w:rsid w:val="006F631A"/>
    <w:rsid w:val="007173E5"/>
    <w:rsid w:val="007263F1"/>
    <w:rsid w:val="007340CD"/>
    <w:rsid w:val="00787DE4"/>
    <w:rsid w:val="00790E41"/>
    <w:rsid w:val="00797927"/>
    <w:rsid w:val="007A7F89"/>
    <w:rsid w:val="007C0A7B"/>
    <w:rsid w:val="007D73C9"/>
    <w:rsid w:val="007F7296"/>
    <w:rsid w:val="00807AED"/>
    <w:rsid w:val="008147DD"/>
    <w:rsid w:val="00814B77"/>
    <w:rsid w:val="00823BD0"/>
    <w:rsid w:val="008404E9"/>
    <w:rsid w:val="00850B80"/>
    <w:rsid w:val="00865CA0"/>
    <w:rsid w:val="008758F5"/>
    <w:rsid w:val="00875AFA"/>
    <w:rsid w:val="008E5382"/>
    <w:rsid w:val="008F38D6"/>
    <w:rsid w:val="00904854"/>
    <w:rsid w:val="009133F7"/>
    <w:rsid w:val="00917108"/>
    <w:rsid w:val="0093203A"/>
    <w:rsid w:val="0093782A"/>
    <w:rsid w:val="00943429"/>
    <w:rsid w:val="009504C7"/>
    <w:rsid w:val="009532AA"/>
    <w:rsid w:val="0096623F"/>
    <w:rsid w:val="00981462"/>
    <w:rsid w:val="009A4573"/>
    <w:rsid w:val="009C4391"/>
    <w:rsid w:val="009C5220"/>
    <w:rsid w:val="009E6CD4"/>
    <w:rsid w:val="00A00F9C"/>
    <w:rsid w:val="00A02D49"/>
    <w:rsid w:val="00A21113"/>
    <w:rsid w:val="00A26A61"/>
    <w:rsid w:val="00A272E4"/>
    <w:rsid w:val="00A34974"/>
    <w:rsid w:val="00A375A4"/>
    <w:rsid w:val="00A5296B"/>
    <w:rsid w:val="00A54D8C"/>
    <w:rsid w:val="00A5554D"/>
    <w:rsid w:val="00A72AF7"/>
    <w:rsid w:val="00A7301C"/>
    <w:rsid w:val="00A84BEA"/>
    <w:rsid w:val="00AA0EF3"/>
    <w:rsid w:val="00AA6C19"/>
    <w:rsid w:val="00AF6CF5"/>
    <w:rsid w:val="00B068BB"/>
    <w:rsid w:val="00B13134"/>
    <w:rsid w:val="00B15752"/>
    <w:rsid w:val="00B31D49"/>
    <w:rsid w:val="00B37597"/>
    <w:rsid w:val="00B409D5"/>
    <w:rsid w:val="00B43DF8"/>
    <w:rsid w:val="00B70A9E"/>
    <w:rsid w:val="00BA3B63"/>
    <w:rsid w:val="00BB1704"/>
    <w:rsid w:val="00BE0FF8"/>
    <w:rsid w:val="00BF400B"/>
    <w:rsid w:val="00BF4AC4"/>
    <w:rsid w:val="00C009EE"/>
    <w:rsid w:val="00C11144"/>
    <w:rsid w:val="00C349BF"/>
    <w:rsid w:val="00C70927"/>
    <w:rsid w:val="00C82725"/>
    <w:rsid w:val="00C9595D"/>
    <w:rsid w:val="00C975E2"/>
    <w:rsid w:val="00C97CD0"/>
    <w:rsid w:val="00CA47D4"/>
    <w:rsid w:val="00CC5142"/>
    <w:rsid w:val="00CC5B3B"/>
    <w:rsid w:val="00CF1598"/>
    <w:rsid w:val="00D002DC"/>
    <w:rsid w:val="00D05E70"/>
    <w:rsid w:val="00D10D27"/>
    <w:rsid w:val="00D16DB9"/>
    <w:rsid w:val="00D37534"/>
    <w:rsid w:val="00D8011A"/>
    <w:rsid w:val="00D9078D"/>
    <w:rsid w:val="00D97ABA"/>
    <w:rsid w:val="00DB234B"/>
    <w:rsid w:val="00DC3314"/>
    <w:rsid w:val="00DD173D"/>
    <w:rsid w:val="00DE60D7"/>
    <w:rsid w:val="00E04C08"/>
    <w:rsid w:val="00E369B5"/>
    <w:rsid w:val="00E5598C"/>
    <w:rsid w:val="00E60F8B"/>
    <w:rsid w:val="00E70919"/>
    <w:rsid w:val="00E71EDF"/>
    <w:rsid w:val="00EA5122"/>
    <w:rsid w:val="00EC6F65"/>
    <w:rsid w:val="00ED318A"/>
    <w:rsid w:val="00EE3D24"/>
    <w:rsid w:val="00F27E1E"/>
    <w:rsid w:val="00F36326"/>
    <w:rsid w:val="00F640CB"/>
    <w:rsid w:val="00F66A76"/>
    <w:rsid w:val="00F67ECA"/>
    <w:rsid w:val="00F772DA"/>
    <w:rsid w:val="00F970AD"/>
    <w:rsid w:val="00FB2641"/>
    <w:rsid w:val="00FB396C"/>
    <w:rsid w:val="00FC6C60"/>
    <w:rsid w:val="00FD306A"/>
    <w:rsid w:val="00FD48F6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788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UW. Wolter</dc:creator>
  <cp:lastModifiedBy>Marie Hlaváčová, Ing.</cp:lastModifiedBy>
  <cp:revision>2</cp:revision>
  <cp:lastPrinted>2015-02-09T12:51:00Z</cp:lastPrinted>
  <dcterms:created xsi:type="dcterms:W3CDTF">2018-03-06T20:12:00Z</dcterms:created>
  <dcterms:modified xsi:type="dcterms:W3CDTF">2018-03-06T20:12:00Z</dcterms:modified>
</cp:coreProperties>
</file>