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242DF5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203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 xml:space="preserve">Kolem domu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Um das Haus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243444">
        <w:rPr>
          <w:color w:val="138576" w:themeColor="accent6" w:themeShade="BF"/>
          <w:sz w:val="40"/>
          <w:szCs w:val="40"/>
          <w:lang w:val="en-US"/>
        </w:rPr>
        <w:t>A</w:t>
      </w:r>
      <w:bookmarkStart w:id="0" w:name="_GoBack"/>
      <w:bookmarkEnd w:id="0"/>
      <w:r w:rsidR="00243444" w:rsidRPr="00243444">
        <w:rPr>
          <w:color w:val="138576" w:themeColor="accent6" w:themeShade="BF"/>
          <w:sz w:val="40"/>
          <w:szCs w:val="40"/>
          <w:lang w:val="en-US"/>
        </w:rPr>
        <w:t>round the house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květinový truhlík</w:t>
            </w:r>
          </w:p>
        </w:tc>
        <w:tc>
          <w:tcPr>
            <w:tcW w:w="3070" w:type="dxa"/>
          </w:tcPr>
          <w:p w:rsidR="009532AA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er Blumenkasten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flower</w:t>
            </w:r>
            <w:proofErr w:type="spellEnd"/>
            <w:r>
              <w:rPr>
                <w:sz w:val="28"/>
                <w:szCs w:val="28"/>
              </w:rPr>
              <w:t xml:space="preserve"> box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popelnice</w:t>
            </w:r>
          </w:p>
        </w:tc>
        <w:tc>
          <w:tcPr>
            <w:tcW w:w="3070" w:type="dxa"/>
          </w:tcPr>
          <w:p w:rsidR="009532AA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ie Mülltonne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dvůr</w:t>
            </w:r>
          </w:p>
        </w:tc>
        <w:tc>
          <w:tcPr>
            <w:tcW w:w="3070" w:type="dxa"/>
          </w:tcPr>
          <w:p w:rsidR="009532AA" w:rsidRDefault="009504C7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er Hof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příjezd</w:t>
            </w:r>
          </w:p>
        </w:tc>
        <w:tc>
          <w:tcPr>
            <w:tcW w:w="3070" w:type="dxa"/>
          </w:tcPr>
          <w:p w:rsidR="009532AA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ie Anfahrt</w:t>
            </w:r>
          </w:p>
        </w:tc>
        <w:tc>
          <w:tcPr>
            <w:tcW w:w="3071" w:type="dxa"/>
          </w:tcPr>
          <w:p w:rsidR="009532AA" w:rsidRPr="00ED318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okap</w:t>
            </w:r>
          </w:p>
        </w:tc>
        <w:tc>
          <w:tcPr>
            <w:tcW w:w="3070" w:type="dxa"/>
          </w:tcPr>
          <w:p w:rsidR="009532AA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ie Dachrinne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cullis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schod před dveřmi</w:t>
            </w:r>
          </w:p>
        </w:tc>
        <w:tc>
          <w:tcPr>
            <w:tcW w:w="3070" w:type="dxa"/>
          </w:tcPr>
          <w:p w:rsidR="009532AA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ie Eingangstreppe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entrance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stairs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klepadlo</w:t>
            </w:r>
          </w:p>
        </w:tc>
        <w:tc>
          <w:tcPr>
            <w:tcW w:w="3070" w:type="dxa"/>
          </w:tcPr>
          <w:p w:rsidR="009532AA" w:rsidRDefault="009504C7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er Türklopfer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knocker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poštovní schránka</w:t>
            </w:r>
          </w:p>
        </w:tc>
        <w:tc>
          <w:tcPr>
            <w:tcW w:w="3070" w:type="dxa"/>
          </w:tcPr>
          <w:p w:rsidR="009532AA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er Briefkasten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letterbox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zvonek domovní</w:t>
            </w:r>
          </w:p>
        </w:tc>
        <w:tc>
          <w:tcPr>
            <w:tcW w:w="3070" w:type="dxa"/>
          </w:tcPr>
          <w:p w:rsidR="009532AA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ie Türklinge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doorbell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rohožka</w:t>
            </w:r>
          </w:p>
        </w:tc>
        <w:tc>
          <w:tcPr>
            <w:tcW w:w="3070" w:type="dxa"/>
          </w:tcPr>
          <w:p w:rsidR="009532AA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er Abtreter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doormat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kulová klika</w:t>
            </w:r>
          </w:p>
        </w:tc>
        <w:tc>
          <w:tcPr>
            <w:tcW w:w="3070" w:type="dxa"/>
          </w:tcPr>
          <w:p w:rsidR="009532AA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er Türknopf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knob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chodník</w:t>
            </w:r>
          </w:p>
        </w:tc>
        <w:tc>
          <w:tcPr>
            <w:tcW w:w="3070" w:type="dxa"/>
          </w:tcPr>
          <w:p w:rsidR="009532AA" w:rsidRPr="00C009EE" w:rsidRDefault="009504C7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er Gehweg</w:t>
            </w:r>
          </w:p>
        </w:tc>
        <w:tc>
          <w:tcPr>
            <w:tcW w:w="3071" w:type="dxa"/>
          </w:tcPr>
          <w:p w:rsidR="009532AA" w:rsidRDefault="00F50CDD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sidewalk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zahrada</w:t>
            </w:r>
          </w:p>
        </w:tc>
        <w:tc>
          <w:tcPr>
            <w:tcW w:w="3070" w:type="dxa"/>
          </w:tcPr>
          <w:p w:rsidR="009532AA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er Garten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garden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zahrada před domem</w:t>
            </w:r>
          </w:p>
        </w:tc>
        <w:tc>
          <w:tcPr>
            <w:tcW w:w="3070" w:type="dxa"/>
          </w:tcPr>
          <w:p w:rsidR="009532AA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er Vorgarten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</w:t>
            </w:r>
            <w:proofErr w:type="spellStart"/>
            <w:r>
              <w:rPr>
                <w:sz w:val="28"/>
                <w:szCs w:val="28"/>
              </w:rPr>
              <w:t>garden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dvůr</w:t>
            </w:r>
          </w:p>
        </w:tc>
        <w:tc>
          <w:tcPr>
            <w:tcW w:w="3070" w:type="dxa"/>
          </w:tcPr>
          <w:p w:rsidR="009532AA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er Hof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dvorek za domem</w:t>
            </w:r>
          </w:p>
        </w:tc>
        <w:tc>
          <w:tcPr>
            <w:tcW w:w="3070" w:type="dxa"/>
          </w:tcPr>
          <w:p w:rsidR="009532AA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er Hinterhof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backyard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květiny</w:t>
            </w:r>
          </w:p>
        </w:tc>
        <w:tc>
          <w:tcPr>
            <w:tcW w:w="3070" w:type="dxa"/>
          </w:tcPr>
          <w:p w:rsidR="009532AA" w:rsidRDefault="009504C7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ie Blumen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flowers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záhon</w:t>
            </w:r>
          </w:p>
        </w:tc>
        <w:tc>
          <w:tcPr>
            <w:tcW w:w="3070" w:type="dxa"/>
          </w:tcPr>
          <w:p w:rsidR="009532AA" w:rsidRDefault="009504C7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as Beet</w:t>
            </w:r>
          </w:p>
        </w:tc>
        <w:tc>
          <w:tcPr>
            <w:tcW w:w="3071" w:type="dxa"/>
          </w:tcPr>
          <w:p w:rsidR="009532AA" w:rsidRDefault="00F50CDD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beet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skleník</w:t>
            </w:r>
          </w:p>
        </w:tc>
        <w:tc>
          <w:tcPr>
            <w:tcW w:w="3070" w:type="dxa"/>
          </w:tcPr>
          <w:p w:rsidR="009532AA" w:rsidRDefault="009504C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as Glashaus</w:t>
            </w:r>
          </w:p>
        </w:tc>
        <w:tc>
          <w:tcPr>
            <w:tcW w:w="3071" w:type="dxa"/>
          </w:tcPr>
          <w:p w:rsidR="009532AA" w:rsidRDefault="00F50CDD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greenhouse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veranda</w:t>
            </w:r>
          </w:p>
        </w:tc>
        <w:tc>
          <w:tcPr>
            <w:tcW w:w="3070" w:type="dxa"/>
          </w:tcPr>
          <w:p w:rsidR="009532AA" w:rsidRDefault="009504C7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ie Veranda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patio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242DF5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lavička</w:t>
            </w:r>
          </w:p>
        </w:tc>
        <w:tc>
          <w:tcPr>
            <w:tcW w:w="3070" w:type="dxa"/>
          </w:tcPr>
          <w:p w:rsidR="009532AA" w:rsidRPr="001A3FD8" w:rsidRDefault="009504C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42DF5">
              <w:rPr>
                <w:sz w:val="28"/>
                <w:szCs w:val="28"/>
              </w:rPr>
              <w:t>ie Bank</w:t>
            </w:r>
          </w:p>
        </w:tc>
        <w:tc>
          <w:tcPr>
            <w:tcW w:w="3071" w:type="dxa"/>
          </w:tcPr>
          <w:p w:rsidR="009532AA" w:rsidRDefault="00F50CDD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 w:rsidR="004D4806">
              <w:rPr>
                <w:sz w:val="28"/>
                <w:szCs w:val="28"/>
              </w:rPr>
              <w:t xml:space="preserve"> </w:t>
            </w:r>
            <w:proofErr w:type="spellStart"/>
            <w:r w:rsidR="004D4806">
              <w:rPr>
                <w:sz w:val="28"/>
                <w:szCs w:val="28"/>
              </w:rPr>
              <w:t>bench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504C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strom</w:t>
            </w:r>
          </w:p>
        </w:tc>
        <w:tc>
          <w:tcPr>
            <w:tcW w:w="3070" w:type="dxa"/>
          </w:tcPr>
          <w:p w:rsidR="009532AA" w:rsidRDefault="009504C7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Baum</w:t>
            </w:r>
          </w:p>
        </w:tc>
        <w:tc>
          <w:tcPr>
            <w:tcW w:w="3071" w:type="dxa"/>
          </w:tcPr>
          <w:p w:rsidR="009532AA" w:rsidRDefault="004D480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504C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plot</w:t>
            </w:r>
          </w:p>
        </w:tc>
        <w:tc>
          <w:tcPr>
            <w:tcW w:w="3070" w:type="dxa"/>
          </w:tcPr>
          <w:p w:rsidR="009532AA" w:rsidRDefault="009504C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Zaun</w:t>
            </w:r>
          </w:p>
        </w:tc>
        <w:tc>
          <w:tcPr>
            <w:tcW w:w="3071" w:type="dxa"/>
          </w:tcPr>
          <w:p w:rsidR="009532AA" w:rsidRDefault="004D480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fence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504C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keř</w:t>
            </w:r>
          </w:p>
        </w:tc>
        <w:tc>
          <w:tcPr>
            <w:tcW w:w="3070" w:type="dxa"/>
          </w:tcPr>
          <w:p w:rsidR="009532AA" w:rsidRDefault="009504C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Strauch</w:t>
            </w:r>
          </w:p>
        </w:tc>
        <w:tc>
          <w:tcPr>
            <w:tcW w:w="3071" w:type="dxa"/>
          </w:tcPr>
          <w:p w:rsidR="009532AA" w:rsidRDefault="004D480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shrub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9504C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kanál</w:t>
            </w:r>
          </w:p>
        </w:tc>
        <w:tc>
          <w:tcPr>
            <w:tcW w:w="3070" w:type="dxa"/>
          </w:tcPr>
          <w:p w:rsidR="009532AA" w:rsidRDefault="009504C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Kanal</w:t>
            </w:r>
          </w:p>
        </w:tc>
        <w:tc>
          <w:tcPr>
            <w:tcW w:w="3071" w:type="dxa"/>
          </w:tcPr>
          <w:p w:rsidR="009532AA" w:rsidRDefault="004D4806" w:rsidP="004D48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duct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8E" w:rsidRDefault="0012048E" w:rsidP="00166F97">
      <w:pPr>
        <w:spacing w:after="0" w:line="240" w:lineRule="auto"/>
      </w:pPr>
      <w:r>
        <w:separator/>
      </w:r>
    </w:p>
  </w:endnote>
  <w:endnote w:type="continuationSeparator" w:id="0">
    <w:p w:rsidR="0012048E" w:rsidRDefault="0012048E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24" w:rsidRDefault="00EE3D24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8E" w:rsidRDefault="0012048E" w:rsidP="00166F97">
      <w:pPr>
        <w:spacing w:after="0" w:line="240" w:lineRule="auto"/>
      </w:pPr>
      <w:r>
        <w:separator/>
      </w:r>
    </w:p>
  </w:footnote>
  <w:footnote w:type="continuationSeparator" w:id="0">
    <w:p w:rsidR="0012048E" w:rsidRDefault="0012048E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2048E"/>
    <w:rsid w:val="00166F97"/>
    <w:rsid w:val="001A3A52"/>
    <w:rsid w:val="001A3FD8"/>
    <w:rsid w:val="0022295A"/>
    <w:rsid w:val="00223651"/>
    <w:rsid w:val="00242DF5"/>
    <w:rsid w:val="00243444"/>
    <w:rsid w:val="00243C20"/>
    <w:rsid w:val="00267C75"/>
    <w:rsid w:val="002A190F"/>
    <w:rsid w:val="002B32F8"/>
    <w:rsid w:val="002E0703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B41C2"/>
    <w:rsid w:val="004D4806"/>
    <w:rsid w:val="004D6690"/>
    <w:rsid w:val="004F30E3"/>
    <w:rsid w:val="0050304E"/>
    <w:rsid w:val="00515F7E"/>
    <w:rsid w:val="00552278"/>
    <w:rsid w:val="005532AE"/>
    <w:rsid w:val="005655BA"/>
    <w:rsid w:val="005F1E0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0D92"/>
    <w:rsid w:val="00B31D49"/>
    <w:rsid w:val="00B409D5"/>
    <w:rsid w:val="00B43DF8"/>
    <w:rsid w:val="00B70A9E"/>
    <w:rsid w:val="00BA3B63"/>
    <w:rsid w:val="00BB1704"/>
    <w:rsid w:val="00C009EE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50CDD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2018-03-06T13:33:00Z</dcterms:created>
  <dcterms:modified xsi:type="dcterms:W3CDTF">2018-03-06T13:33:00Z</dcterms:modified>
</cp:coreProperties>
</file>