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13" w:rsidRDefault="00464713">
      <w:pPr>
        <w:spacing w:after="0"/>
        <w:rPr>
          <w:sz w:val="20"/>
          <w:szCs w:val="20"/>
        </w:rPr>
      </w:pPr>
    </w:p>
    <w:p w:rsidR="00464713" w:rsidRDefault="00094B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Číslo projektu / </w:t>
      </w:r>
      <w:proofErr w:type="spellStart"/>
      <w:r>
        <w:rPr>
          <w:sz w:val="24"/>
          <w:szCs w:val="24"/>
        </w:rPr>
        <w:t>Projektnummer</w:t>
      </w:r>
      <w:proofErr w:type="spellEnd"/>
      <w:r>
        <w:rPr>
          <w:sz w:val="24"/>
          <w:szCs w:val="24"/>
        </w:rPr>
        <w:t>:  71</w:t>
      </w:r>
    </w:p>
    <w:p w:rsidR="00464713" w:rsidRDefault="00094B54">
      <w:pPr>
        <w:spacing w:after="0"/>
      </w:pPr>
      <w:r>
        <w:rPr>
          <w:sz w:val="24"/>
          <w:szCs w:val="24"/>
        </w:rPr>
        <w:t xml:space="preserve">Název projektu: </w:t>
      </w:r>
    </w:p>
    <w:p w:rsidR="00464713" w:rsidRDefault="00094B54">
      <w:pPr>
        <w:spacing w:after="0"/>
      </w:pPr>
      <w:r>
        <w:rPr>
          <w:sz w:val="24"/>
          <w:szCs w:val="24"/>
        </w:rPr>
        <w:t>Budoucnost utváříme společně – kulturní a profesní výměny v regionu Sušice-</w:t>
      </w:r>
      <w:proofErr w:type="spellStart"/>
      <w:r>
        <w:rPr>
          <w:sz w:val="24"/>
          <w:szCs w:val="24"/>
        </w:rPr>
        <w:t>Cham</w:t>
      </w:r>
      <w:proofErr w:type="spellEnd"/>
    </w:p>
    <w:p w:rsidR="00464713" w:rsidRDefault="00094B54">
      <w:pPr>
        <w:spacing w:after="0"/>
      </w:pPr>
      <w:proofErr w:type="spellStart"/>
      <w:r>
        <w:rPr>
          <w:sz w:val="24"/>
          <w:szCs w:val="24"/>
        </w:rPr>
        <w:t>Projektname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Zukunft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gemeinsam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gestalten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–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kultureller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und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beruflicher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Austausch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in der Region Sušice-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Cham</w:t>
      </w:r>
      <w:proofErr w:type="spellEnd"/>
    </w:p>
    <w:p w:rsidR="00464713" w:rsidRDefault="00464713">
      <w:pPr>
        <w:spacing w:after="0"/>
        <w:rPr>
          <w:rFonts w:eastAsia="Calibri" w:cs="Times New Roman"/>
          <w:sz w:val="24"/>
          <w:szCs w:val="24"/>
          <w:lang w:eastAsia="cs-CZ"/>
        </w:rPr>
      </w:pPr>
    </w:p>
    <w:p w:rsidR="00464713" w:rsidRDefault="00464713">
      <w:pPr>
        <w:spacing w:after="0"/>
        <w:rPr>
          <w:rFonts w:eastAsia="Calibri" w:cs="Times New Roman"/>
          <w:sz w:val="24"/>
          <w:szCs w:val="24"/>
          <w:lang w:eastAsia="cs-CZ"/>
        </w:rPr>
      </w:pPr>
    </w:p>
    <w:p w:rsidR="00464713" w:rsidRDefault="00094B54">
      <w:pPr>
        <w:spacing w:after="0"/>
        <w:jc w:val="center"/>
      </w:pPr>
      <w:r>
        <w:rPr>
          <w:b/>
          <w:sz w:val="36"/>
          <w:szCs w:val="36"/>
        </w:rPr>
        <w:t>Profesní workshop pro žákyně a žáky v Sušici</w:t>
      </w:r>
    </w:p>
    <w:p w:rsidR="00464713" w:rsidRDefault="00094B54">
      <w:pPr>
        <w:spacing w:after="0"/>
        <w:jc w:val="center"/>
      </w:pPr>
      <w:r>
        <w:rPr>
          <w:b/>
          <w:sz w:val="36"/>
          <w:szCs w:val="36"/>
        </w:rPr>
        <w:t>23. 4. – 24. 4. 2018</w:t>
      </w:r>
    </w:p>
    <w:p w:rsidR="00464713" w:rsidRDefault="00094B54">
      <w:pPr>
        <w:jc w:val="center"/>
      </w:pPr>
      <w:r>
        <w:rPr>
          <w:b/>
          <w:sz w:val="36"/>
          <w:szCs w:val="36"/>
          <w:lang w:val="de-DE"/>
        </w:rPr>
        <w:t>Workshop für Schülerinnen und Schüler in Sušice</w:t>
      </w:r>
    </w:p>
    <w:p w:rsidR="00464713" w:rsidRDefault="00094B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PRACOVNÍ LIST – ARBEITSBLATT</w:t>
      </w:r>
    </w:p>
    <w:p w:rsidR="00464713" w:rsidRDefault="00094B54">
      <w:pPr>
        <w:jc w:val="center"/>
      </w:pPr>
      <w:r>
        <w:rPr>
          <w:b/>
          <w:sz w:val="28"/>
          <w:szCs w:val="28"/>
        </w:rPr>
        <w:t xml:space="preserve">Výroba krmítka na ptáky / </w:t>
      </w:r>
      <w:proofErr w:type="spellStart"/>
      <w:r>
        <w:rPr>
          <w:b/>
          <w:sz w:val="28"/>
          <w:szCs w:val="28"/>
        </w:rPr>
        <w:t>Bau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eines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Holz-Nistkastens</w:t>
      </w:r>
      <w:proofErr w:type="spellEnd"/>
    </w:p>
    <w:p w:rsidR="00464713" w:rsidRDefault="00464713">
      <w:pPr>
        <w:jc w:val="center"/>
        <w:rPr>
          <w:b/>
          <w:sz w:val="28"/>
          <w:szCs w:val="28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Jaké tvary mají nejčastěji krmítka na ptáky?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Nistkästen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meistens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</w:t>
      </w:r>
    </w:p>
    <w:p w:rsidR="00464713" w:rsidRDefault="00094B54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 xml:space="preserve">Čím spojujeme dřevěné díly?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Bindemittel</w:t>
      </w:r>
      <w:proofErr w:type="spellEnd"/>
      <w:r>
        <w:rPr>
          <w:sz w:val="24"/>
          <w:szCs w:val="24"/>
        </w:rPr>
        <w:t xml:space="preserve"> kann man </w:t>
      </w:r>
      <w:proofErr w:type="spellStart"/>
      <w:r>
        <w:rPr>
          <w:sz w:val="24"/>
          <w:szCs w:val="24"/>
        </w:rPr>
        <w:t>beim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Bau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verwenden</w:t>
      </w:r>
      <w:proofErr w:type="spellEnd"/>
      <w:r>
        <w:rPr>
          <w:sz w:val="24"/>
          <w:szCs w:val="24"/>
        </w:rPr>
        <w:t>?</w:t>
      </w:r>
    </w:p>
    <w:p w:rsidR="00464713" w:rsidRDefault="00094B54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Které druhy dřeva na výrobu krmítka nejčastěji používáme?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Holzarten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benutzt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häufig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beim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Bau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Nistkastens</w:t>
      </w:r>
      <w:proofErr w:type="spellEnd"/>
      <w:r>
        <w:rPr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</w:t>
      </w: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 xml:space="preserve">Jaké druhy laků nejčastěji převládají konečnou povrchovou </w:t>
      </w:r>
      <w:proofErr w:type="gramStart"/>
      <w:r>
        <w:rPr>
          <w:sz w:val="26"/>
          <w:szCs w:val="26"/>
        </w:rPr>
        <w:t>úpravu</w:t>
      </w:r>
      <w:proofErr w:type="gramEnd"/>
      <w:r>
        <w:rPr>
          <w:sz w:val="26"/>
          <w:szCs w:val="26"/>
        </w:rPr>
        <w:t>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Lacken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benutzt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meistens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 Ende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Holzschutz</w:t>
      </w:r>
      <w:proofErr w:type="spellEnd"/>
      <w:r>
        <w:rPr>
          <w:sz w:val="24"/>
          <w:szCs w:val="24"/>
        </w:rPr>
        <w:t>?</w:t>
      </w:r>
    </w:p>
    <w:p w:rsidR="00464713" w:rsidRDefault="00094B54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464713" w:rsidRDefault="00094B54">
      <w:pPr>
        <w:pStyle w:val="Odstavecseseznamem"/>
        <w:spacing w:after="0"/>
      </w:pPr>
      <w:r>
        <w:rPr>
          <w:sz w:val="24"/>
          <w:szCs w:val="24"/>
        </w:rPr>
        <w:t>_____________________________________________________________________</w:t>
      </w: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Jakou hrubost brusných papírů jsme používali?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Körnungen</w:t>
      </w:r>
      <w:proofErr w:type="spellEnd"/>
      <w:r>
        <w:rPr>
          <w:sz w:val="24"/>
          <w:szCs w:val="24"/>
        </w:rPr>
        <w:t xml:space="preserve"> von </w:t>
      </w:r>
      <w:proofErr w:type="spellStart"/>
      <w:r>
        <w:rPr>
          <w:sz w:val="24"/>
          <w:szCs w:val="24"/>
        </w:rPr>
        <w:t>Schleifpapieren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verwandt</w:t>
      </w:r>
      <w:proofErr w:type="spellEnd"/>
      <w:r>
        <w:rPr>
          <w:sz w:val="24"/>
          <w:szCs w:val="24"/>
        </w:rPr>
        <w:t>?</w:t>
      </w:r>
    </w:p>
    <w:p w:rsidR="00464713" w:rsidRDefault="00094B54">
      <w:pPr>
        <w:pStyle w:val="Odstavecseseznamem"/>
        <w:spacing w:after="0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Jaké vruty a kolik jich použijeme na výrobu?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Holzschrauben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Stücke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benutzen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Bau</w:t>
      </w:r>
      <w:proofErr w:type="spellEnd"/>
      <w:r>
        <w:rPr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Navrhni svůj vlastní tvar krmítka!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Entwirf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eigenen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Nistkasten</w:t>
      </w:r>
      <w:proofErr w:type="spellEnd"/>
      <w:r>
        <w:rPr>
          <w:sz w:val="24"/>
          <w:szCs w:val="24"/>
        </w:rPr>
        <w:t>!</w:t>
      </w:r>
    </w:p>
    <w:p w:rsidR="00464713" w:rsidRDefault="00094B54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252095</wp:posOffset>
                </wp:positionV>
                <wp:extent cx="4747260" cy="425196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425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64713" w:rsidRDefault="00094B54">
                            <w:pPr>
                              <w:pStyle w:val="Obsahrmce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73.8pt;height:334.8pt;mso-wrap-distance-left:9pt;mso-wrap-distance-right:9pt;mso-wrap-distance-top:0pt;mso-wrap-distance-bottom:0pt;margin-top:19.85pt;mso-position-vertical-relative:text;margin-left:53.95pt;mso-position-horizontal-relative:text">
                <v:textbox>
                  <w:txbxContent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</w:pPr>
    </w:p>
    <w:p w:rsidR="00464713" w:rsidRDefault="00464713">
      <w:pPr>
        <w:spacing w:after="0"/>
        <w:rPr>
          <w:sz w:val="24"/>
          <w:szCs w:val="24"/>
        </w:rPr>
      </w:pP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Jaké nářadí použijeme na montáž?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Welches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Werkzeug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verwenden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Zusammenbau</w:t>
      </w:r>
      <w:proofErr w:type="spellEnd"/>
      <w:r>
        <w:rPr>
          <w:sz w:val="24"/>
          <w:szCs w:val="24"/>
        </w:rPr>
        <w:t>?</w:t>
      </w:r>
    </w:p>
    <w:p w:rsidR="00464713" w:rsidRDefault="00094B54">
      <w:pPr>
        <w:pStyle w:val="Odstavecseseznamem"/>
        <w:spacing w:after="0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 xml:space="preserve">Jaké typy a velikost spon jsme použili ve </w:t>
      </w:r>
      <w:proofErr w:type="spellStart"/>
      <w:r>
        <w:rPr>
          <w:sz w:val="26"/>
          <w:szCs w:val="26"/>
        </w:rPr>
        <w:t>sponkovačce</w:t>
      </w:r>
      <w:proofErr w:type="spellEnd"/>
      <w:r>
        <w:rPr>
          <w:sz w:val="26"/>
          <w:szCs w:val="26"/>
        </w:rPr>
        <w:t>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Klammer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Größe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Tacker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benutzt</w:t>
      </w:r>
      <w:proofErr w:type="spellEnd"/>
      <w:r>
        <w:rPr>
          <w:sz w:val="24"/>
          <w:szCs w:val="24"/>
        </w:rPr>
        <w:t>?</w:t>
      </w:r>
    </w:p>
    <w:p w:rsidR="00464713" w:rsidRDefault="00094B54">
      <w:pPr>
        <w:pStyle w:val="Odstavecseseznamem"/>
        <w:spacing w:after="0"/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 xml:space="preserve">Jaké stroje používáme na hoblování?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Maschinen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benutzt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Hobeln</w:t>
      </w:r>
      <w:proofErr w:type="spellEnd"/>
      <w:r>
        <w:rPr>
          <w:sz w:val="24"/>
          <w:szCs w:val="24"/>
        </w:rPr>
        <w:t xml:space="preserve">? 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 xml:space="preserve">Jaké stroje používáme na řezání </w:t>
      </w:r>
      <w:proofErr w:type="gramStart"/>
      <w:r>
        <w:rPr>
          <w:sz w:val="26"/>
          <w:szCs w:val="26"/>
        </w:rPr>
        <w:t>podélně  x příčně</w:t>
      </w:r>
      <w:proofErr w:type="gramEnd"/>
      <w:r>
        <w:rPr>
          <w:sz w:val="26"/>
          <w:szCs w:val="26"/>
        </w:rPr>
        <w:t>? V čem je rozdíl?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Maschinen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benutzt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Sägen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längs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quer</w:t>
      </w:r>
      <w:proofErr w:type="spellEnd"/>
      <w:r>
        <w:rPr>
          <w:sz w:val="24"/>
          <w:szCs w:val="24"/>
        </w:rPr>
        <w:t xml:space="preserve">)?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Unterschiede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gibt</w:t>
      </w:r>
      <w:proofErr w:type="spellEnd"/>
      <w:r>
        <w:rPr>
          <w:sz w:val="24"/>
          <w:szCs w:val="24"/>
        </w:rPr>
        <w:t xml:space="preserve"> 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Přiřaď k obrázkům správné názvy.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Ordne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Bildern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passenden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Benennungen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>.</w:t>
      </w:r>
    </w:p>
    <w:p w:rsidR="00464713" w:rsidRDefault="00094B54">
      <w:pPr>
        <w:spacing w:after="0"/>
        <w:ind w:left="708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33350" distR="123190" simplePos="0" relativeHeight="7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169545</wp:posOffset>
            </wp:positionV>
            <wp:extent cx="2143125" cy="2143125"/>
            <wp:effectExtent l="0" t="0" r="0" b="0"/>
            <wp:wrapSquare wrapText="bothSides"/>
            <wp:docPr id="2" name="obrázek 4" descr="Vrták do dřeva plochý Mak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 descr="Vrták do dřeva plochý Maki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19050" distR="0">
            <wp:extent cx="2061210" cy="2061210"/>
            <wp:effectExtent l="0" t="0" r="0" b="0"/>
            <wp:docPr id="3" name="obrázek 1" descr="Vrták na dřevo hadovitý Mak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 descr="Vrták na dřevo hadovitý Makit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464713" w:rsidRDefault="00464713">
      <w:pPr>
        <w:spacing w:after="0"/>
        <w:ind w:left="708"/>
        <w:rPr>
          <w:sz w:val="24"/>
          <w:szCs w:val="24"/>
        </w:rPr>
      </w:pPr>
    </w:p>
    <w:p w:rsidR="00464713" w:rsidRDefault="00464713">
      <w:pPr>
        <w:spacing w:after="0"/>
        <w:ind w:left="708"/>
        <w:rPr>
          <w:sz w:val="24"/>
          <w:szCs w:val="24"/>
        </w:rPr>
      </w:pPr>
    </w:p>
    <w:p w:rsidR="00464713" w:rsidRDefault="00094B5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464713" w:rsidRDefault="00094B54">
      <w:pPr>
        <w:spacing w:after="0"/>
        <w:ind w:left="708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33350" distR="123190" simplePos="0" relativeHeight="8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96520</wp:posOffset>
            </wp:positionV>
            <wp:extent cx="2162175" cy="2162175"/>
            <wp:effectExtent l="0" t="0" r="0" b="0"/>
            <wp:wrapSquare wrapText="bothSides"/>
            <wp:docPr id="4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19050" distR="0">
            <wp:extent cx="2160270" cy="2160270"/>
            <wp:effectExtent l="0" t="0" r="0" b="0"/>
            <wp:docPr id="5" name="TB_Image" descr="http://www.rexvrtaky.cz/obrazky_zbozi/beaver-dr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B_Image" descr="http://www.rexvrtaky.cz/obrazky_zbozi/beaver-drev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6" name="fancybox-i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ancybox-img" stroked="f" style="position:absolute;margin-left:0pt;margin-top:0pt;width:23.95pt;height:23.9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23.95pt;height:23.9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 w:rsidR="00464713" w:rsidRDefault="00464713">
      <w:pPr>
        <w:spacing w:after="0"/>
        <w:ind w:left="708"/>
        <w:rPr>
          <w:sz w:val="24"/>
          <w:szCs w:val="24"/>
        </w:rPr>
      </w:pPr>
    </w:p>
    <w:p w:rsidR="00464713" w:rsidRDefault="00094B5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464713" w:rsidRDefault="00094B54">
      <w:pPr>
        <w:spacing w:after="0"/>
        <w:ind w:left="708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23.95pt;height:23.9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23.95pt;height:23.9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23.95pt;height:23.9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 w:rsidR="00464713" w:rsidRDefault="00094B54">
      <w:pPr>
        <w:spacing w:after="0"/>
        <w:ind w:left="708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19050" distR="0">
            <wp:extent cx="1905000" cy="1905000"/>
            <wp:effectExtent l="0" t="0" r="0" b="0"/>
            <wp:docPr id="12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22" cy="190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anchor distT="0" distB="0" distL="133350" distR="123190" simplePos="0" relativeHeight="9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111760</wp:posOffset>
            </wp:positionV>
            <wp:extent cx="2162175" cy="1619250"/>
            <wp:effectExtent l="0" t="0" r="0" b="0"/>
            <wp:wrapSquare wrapText="bothSides"/>
            <wp:docPr id="11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713" w:rsidRDefault="00094B5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464713" w:rsidRDefault="00464713">
      <w:pPr>
        <w:spacing w:after="0"/>
        <w:ind w:left="708"/>
        <w:rPr>
          <w:sz w:val="24"/>
          <w:szCs w:val="24"/>
        </w:rPr>
      </w:pPr>
    </w:p>
    <w:p w:rsidR="00464713" w:rsidRDefault="00464713">
      <w:pPr>
        <w:spacing w:after="0"/>
        <w:ind w:left="708"/>
        <w:rPr>
          <w:sz w:val="24"/>
          <w:szCs w:val="24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Jak volíme průměr vrtáku pro díru na vrut?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Bohrwerkzeuge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Größe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verwendet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Holzschraubenlöcher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>? _____________________________________________________________________</w:t>
      </w:r>
    </w:p>
    <w:p w:rsidR="00464713" w:rsidRDefault="00094B54">
      <w:pPr>
        <w:pStyle w:val="Odstavecseseznamem"/>
        <w:spacing w:after="0"/>
      </w:pPr>
      <w:r>
        <w:rPr>
          <w:sz w:val="24"/>
          <w:szCs w:val="24"/>
        </w:rPr>
        <w:t>_____________________________________________________________________</w:t>
      </w: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464713">
      <w:pPr>
        <w:pStyle w:val="Odstavecseseznamem"/>
        <w:spacing w:after="0"/>
        <w:rPr>
          <w:sz w:val="24"/>
          <w:szCs w:val="24"/>
        </w:rPr>
      </w:pPr>
    </w:p>
    <w:p w:rsidR="00464713" w:rsidRDefault="00094B54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 xml:space="preserve">Jaký je postup při opravách vad dřeva?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macht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wenn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Holzfehler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geben</w:t>
      </w:r>
      <w:proofErr w:type="spellEnd"/>
      <w:r>
        <w:rPr>
          <w:sz w:val="24"/>
          <w:szCs w:val="24"/>
        </w:rPr>
        <w:t>?</w:t>
      </w:r>
    </w:p>
    <w:p w:rsidR="00464713" w:rsidRDefault="00094B54">
      <w:pPr>
        <w:pStyle w:val="Odstavecseseznamem"/>
        <w:spacing w:after="0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4713">
      <w:headerReference w:type="default" r:id="rId15"/>
      <w:pgSz w:w="11906" w:h="16838"/>
      <w:pgMar w:top="1843" w:right="1417" w:bottom="1134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3E" w:rsidRDefault="004B253E">
      <w:pPr>
        <w:spacing w:after="0" w:line="240" w:lineRule="auto"/>
      </w:pPr>
      <w:r>
        <w:separator/>
      </w:r>
    </w:p>
  </w:endnote>
  <w:endnote w:type="continuationSeparator" w:id="0">
    <w:p w:rsidR="004B253E" w:rsidRDefault="004B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3E" w:rsidRDefault="004B253E">
      <w:pPr>
        <w:spacing w:after="0" w:line="240" w:lineRule="auto"/>
      </w:pPr>
      <w:r>
        <w:separator/>
      </w:r>
    </w:p>
  </w:footnote>
  <w:footnote w:type="continuationSeparator" w:id="0">
    <w:p w:rsidR="004B253E" w:rsidRDefault="004B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13" w:rsidRDefault="00094B54">
    <w:pPr>
      <w:pStyle w:val="Zhlav"/>
    </w:pPr>
    <w:r>
      <w:rPr>
        <w:noProof/>
        <w:lang w:eastAsia="cs-CZ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970280</wp:posOffset>
          </wp:positionH>
          <wp:positionV relativeFrom="paragraph">
            <wp:posOffset>-188595</wp:posOffset>
          </wp:positionV>
          <wp:extent cx="3902075" cy="758825"/>
          <wp:effectExtent l="0" t="0" r="0" b="0"/>
          <wp:wrapNone/>
          <wp:docPr id="13" name="Obrázek2" descr="C:\Users\hlavacovam\Desktop\Logo ke kontrole 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2" descr="C:\Users\hlavacovam\Desktop\Logo ke kontrole image0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1D1"/>
    <w:multiLevelType w:val="multilevel"/>
    <w:tmpl w:val="D4A40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5253D"/>
    <w:multiLevelType w:val="multilevel"/>
    <w:tmpl w:val="8990ED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713"/>
    <w:rsid w:val="00094B54"/>
    <w:rsid w:val="001E2DE8"/>
    <w:rsid w:val="00464713"/>
    <w:rsid w:val="004B253E"/>
    <w:rsid w:val="00B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3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875B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qFormat/>
    <w:rsid w:val="008D6924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F1342"/>
  </w:style>
  <w:style w:type="character" w:customStyle="1" w:styleId="ZpatChar">
    <w:name w:val="Zápatí Char"/>
    <w:basedOn w:val="Standardnpsmoodstavce"/>
    <w:link w:val="Zpat"/>
    <w:uiPriority w:val="99"/>
    <w:qFormat/>
    <w:rsid w:val="00EF1342"/>
  </w:style>
  <w:style w:type="paragraph" w:customStyle="1" w:styleId="Nadpis">
    <w:name w:val="Nadpis"/>
    <w:basedOn w:val="Normln"/>
    <w:next w:val="Tlotextu"/>
    <w:qFormat/>
    <w:rsid w:val="004A63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4A6350"/>
    <w:pPr>
      <w:spacing w:after="140" w:line="288" w:lineRule="auto"/>
    </w:pPr>
  </w:style>
  <w:style w:type="paragraph" w:styleId="Seznam">
    <w:name w:val="List"/>
    <w:basedOn w:val="Tlotextu"/>
    <w:rsid w:val="004A6350"/>
    <w:rPr>
      <w:rFonts w:cs="Arial"/>
    </w:rPr>
  </w:style>
  <w:style w:type="paragraph" w:customStyle="1" w:styleId="Popisek">
    <w:name w:val="Popisek"/>
    <w:basedOn w:val="Normln"/>
    <w:rsid w:val="004A63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A6350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875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opis1">
    <w:name w:val="Popis1"/>
    <w:basedOn w:val="Normln"/>
    <w:qFormat/>
    <w:rsid w:val="008D692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4E17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134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F134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4262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F927-AE98-4815-A98B-0CAE1F58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pavelec</dc:creator>
  <cp:lastModifiedBy>Marie Hlaváčová, Ing.</cp:lastModifiedBy>
  <cp:revision>2</cp:revision>
  <cp:lastPrinted>2018-04-13T09:46:00Z</cp:lastPrinted>
  <dcterms:created xsi:type="dcterms:W3CDTF">2019-10-08T16:32:00Z</dcterms:created>
  <dcterms:modified xsi:type="dcterms:W3CDTF">2019-10-08T16:32:00Z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