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7" w:rsidRPr="00B1172B" w:rsidRDefault="00F71977" w:rsidP="00B1172B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4F3" w:rsidRPr="002823AA" w:rsidRDefault="00B404F3" w:rsidP="00B404F3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>Číslo projektu:  71</w:t>
      </w:r>
    </w:p>
    <w:p w:rsidR="00B404F3" w:rsidRPr="002823AA" w:rsidRDefault="00B404F3" w:rsidP="00B404F3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2823AA">
        <w:rPr>
          <w:rFonts w:ascii="Arial" w:hAnsi="Arial" w:cs="Arial"/>
          <w:lang w:val="cs-CZ"/>
        </w:rPr>
        <w:t>Cham</w:t>
      </w:r>
      <w:proofErr w:type="spellEnd"/>
    </w:p>
    <w:p w:rsidR="00B404F3" w:rsidRPr="002823AA" w:rsidRDefault="00B404F3" w:rsidP="00B404F3">
      <w:pPr>
        <w:spacing w:after="0"/>
        <w:rPr>
          <w:rFonts w:ascii="Arial" w:hAnsi="Arial" w:cs="Arial"/>
          <w:lang w:val="cs-CZ"/>
        </w:rPr>
      </w:pPr>
    </w:p>
    <w:p w:rsidR="00B404F3" w:rsidRPr="002823AA" w:rsidRDefault="00F71977" w:rsidP="00B404F3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Projektnummer</w:t>
      </w:r>
      <w:proofErr w:type="spellEnd"/>
      <w:r w:rsidRPr="002823AA">
        <w:rPr>
          <w:rFonts w:ascii="Arial" w:hAnsi="Arial" w:cs="Arial"/>
          <w:lang w:val="cs-CZ"/>
        </w:rPr>
        <w:t>: 71</w:t>
      </w:r>
    </w:p>
    <w:p w:rsidR="00353147" w:rsidRPr="00B1172B" w:rsidRDefault="00F71977" w:rsidP="00B1172B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Projektname</w:t>
      </w:r>
      <w:proofErr w:type="spellEnd"/>
      <w:r w:rsidRPr="002823AA">
        <w:rPr>
          <w:rFonts w:ascii="Arial" w:hAnsi="Arial" w:cs="Arial"/>
          <w:lang w:val="cs-CZ"/>
        </w:rPr>
        <w:t xml:space="preserve">: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Zukunft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gemeinsam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gestalten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–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kultureller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und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beruflicher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Austausch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in der Region Sušice-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Cham</w:t>
      </w:r>
      <w:proofErr w:type="spellEnd"/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1411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</w:t>
      </w:r>
      <w:r w:rsidR="0083225B">
        <w:rPr>
          <w:b/>
          <w:sz w:val="44"/>
          <w:szCs w:val="44"/>
        </w:rPr>
        <w:t>ní</w:t>
      </w:r>
      <w:proofErr w:type="spellEnd"/>
      <w:r w:rsidR="0083225B">
        <w:rPr>
          <w:b/>
          <w:sz w:val="44"/>
          <w:szCs w:val="44"/>
        </w:rPr>
        <w:t xml:space="preserve"> </w:t>
      </w:r>
      <w:proofErr w:type="spellStart"/>
      <w:r w:rsidR="0083225B">
        <w:rPr>
          <w:b/>
          <w:sz w:val="44"/>
          <w:szCs w:val="44"/>
        </w:rPr>
        <w:t>workshop</w:t>
      </w:r>
      <w:proofErr w:type="spellEnd"/>
      <w:r w:rsidR="0083225B">
        <w:rPr>
          <w:b/>
          <w:sz w:val="44"/>
          <w:szCs w:val="44"/>
        </w:rPr>
        <w:t xml:space="preserve"> pro </w:t>
      </w:r>
      <w:proofErr w:type="spellStart"/>
      <w:r w:rsidR="0083225B">
        <w:rPr>
          <w:b/>
          <w:sz w:val="44"/>
          <w:szCs w:val="44"/>
        </w:rPr>
        <w:t>učitele</w:t>
      </w:r>
      <w:proofErr w:type="spellEnd"/>
      <w:r w:rsidR="0083225B">
        <w:rPr>
          <w:b/>
          <w:sz w:val="44"/>
          <w:szCs w:val="44"/>
        </w:rPr>
        <w:t xml:space="preserve"> v </w:t>
      </w:r>
      <w:proofErr w:type="spellStart"/>
      <w:r w:rsidR="0083225B">
        <w:rPr>
          <w:b/>
          <w:sz w:val="44"/>
          <w:szCs w:val="44"/>
        </w:rPr>
        <w:t>Sušici</w:t>
      </w:r>
      <w:proofErr w:type="spellEnd"/>
    </w:p>
    <w:p w:rsidR="00A87B8A" w:rsidRDefault="001411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353147" w:rsidRDefault="00BE33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– 16.10.2019</w:t>
      </w:r>
    </w:p>
    <w:p w:rsidR="001B7092" w:rsidRDefault="001B7092">
      <w:pPr>
        <w:spacing w:after="0"/>
        <w:jc w:val="center"/>
        <w:rPr>
          <w:b/>
          <w:sz w:val="24"/>
          <w:szCs w:val="24"/>
        </w:rPr>
      </w:pPr>
    </w:p>
    <w:p w:rsidR="00E3224E" w:rsidRDefault="00E3224E" w:rsidP="00E3224E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Procvičování</w:t>
      </w:r>
      <w:proofErr w:type="spellEnd"/>
      <w:r>
        <w:rPr>
          <w:b/>
          <w:sz w:val="24"/>
          <w:szCs w:val="24"/>
        </w:rPr>
        <w:t xml:space="preserve"> :</w:t>
      </w:r>
    </w:p>
    <w:p w:rsidR="00D3522F" w:rsidRPr="00525B8A" w:rsidRDefault="00E3224E" w:rsidP="00D3522F">
      <w:pPr>
        <w:spacing w:after="0" w:line="360" w:lineRule="auto"/>
        <w:rPr>
          <w:sz w:val="20"/>
          <w:szCs w:val="20"/>
        </w:rPr>
      </w:pPr>
      <w:r w:rsidRPr="00525B8A">
        <w:rPr>
          <w:sz w:val="20"/>
          <w:szCs w:val="20"/>
        </w:rPr>
        <w:t xml:space="preserve">Lektor </w:t>
      </w:r>
      <w:proofErr w:type="spellStart"/>
      <w:r w:rsidRPr="00525B8A">
        <w:rPr>
          <w:sz w:val="20"/>
          <w:szCs w:val="20"/>
        </w:rPr>
        <w:t>používá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="00B328F4" w:rsidRPr="00525B8A">
        <w:rPr>
          <w:sz w:val="20"/>
          <w:szCs w:val="20"/>
        </w:rPr>
        <w:t>fráze</w:t>
      </w:r>
      <w:proofErr w:type="spellEnd"/>
      <w:r w:rsidR="00B328F4" w:rsidRPr="00525B8A">
        <w:rPr>
          <w:sz w:val="20"/>
          <w:szCs w:val="20"/>
        </w:rPr>
        <w:t xml:space="preserve"> a </w:t>
      </w:r>
      <w:proofErr w:type="spellStart"/>
      <w:r w:rsidR="00B328F4" w:rsidRPr="00525B8A">
        <w:rPr>
          <w:sz w:val="20"/>
          <w:szCs w:val="20"/>
        </w:rPr>
        <w:t>obraty</w:t>
      </w:r>
      <w:proofErr w:type="spellEnd"/>
      <w:r w:rsidR="00B328F4" w:rsidRPr="00525B8A">
        <w:rPr>
          <w:sz w:val="20"/>
          <w:szCs w:val="20"/>
        </w:rPr>
        <w:t xml:space="preserve"> v </w:t>
      </w:r>
      <w:proofErr w:type="spellStart"/>
      <w:r w:rsidR="00B328F4" w:rsidRPr="00525B8A">
        <w:rPr>
          <w:sz w:val="20"/>
          <w:szCs w:val="20"/>
        </w:rPr>
        <w:t>českém</w:t>
      </w:r>
      <w:proofErr w:type="spellEnd"/>
      <w:r w:rsidR="00B328F4" w:rsidRPr="00525B8A">
        <w:rPr>
          <w:sz w:val="20"/>
          <w:szCs w:val="20"/>
        </w:rPr>
        <w:t xml:space="preserve"> i </w:t>
      </w:r>
      <w:proofErr w:type="spellStart"/>
      <w:r w:rsidR="00B328F4" w:rsidRPr="00525B8A">
        <w:rPr>
          <w:sz w:val="20"/>
          <w:szCs w:val="20"/>
        </w:rPr>
        <w:t>německém</w:t>
      </w:r>
      <w:proofErr w:type="spellEnd"/>
      <w:r w:rsidR="00B328F4" w:rsidRPr="00525B8A">
        <w:rPr>
          <w:sz w:val="20"/>
          <w:szCs w:val="20"/>
        </w:rPr>
        <w:t xml:space="preserve"> </w:t>
      </w:r>
      <w:proofErr w:type="spellStart"/>
      <w:r w:rsidR="00B328F4" w:rsidRPr="00525B8A">
        <w:rPr>
          <w:sz w:val="20"/>
          <w:szCs w:val="20"/>
        </w:rPr>
        <w:t>jazyce</w:t>
      </w:r>
      <w:proofErr w:type="spellEnd"/>
      <w:r w:rsidRPr="00525B8A">
        <w:rPr>
          <w:sz w:val="20"/>
          <w:szCs w:val="20"/>
        </w:rPr>
        <w:t xml:space="preserve">, </w:t>
      </w:r>
      <w:proofErr w:type="spellStart"/>
      <w:r w:rsidRPr="00525B8A">
        <w:rPr>
          <w:sz w:val="20"/>
          <w:szCs w:val="20"/>
        </w:rPr>
        <w:t>učitelé</w:t>
      </w:r>
      <w:proofErr w:type="spellEnd"/>
      <w:r w:rsidRPr="00525B8A">
        <w:rPr>
          <w:sz w:val="20"/>
          <w:szCs w:val="20"/>
        </w:rPr>
        <w:t xml:space="preserve"> se </w:t>
      </w:r>
      <w:proofErr w:type="spellStart"/>
      <w:r w:rsidRPr="00525B8A">
        <w:rPr>
          <w:sz w:val="20"/>
          <w:szCs w:val="20"/>
        </w:rPr>
        <w:t>snaží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="00B328F4" w:rsidRPr="00525B8A">
        <w:rPr>
          <w:sz w:val="20"/>
          <w:szCs w:val="20"/>
        </w:rPr>
        <w:t>reprodukovat</w:t>
      </w:r>
      <w:proofErr w:type="spellEnd"/>
      <w:r w:rsidRPr="00525B8A">
        <w:rPr>
          <w:sz w:val="20"/>
          <w:szCs w:val="20"/>
        </w:rPr>
        <w:t xml:space="preserve">,  </w:t>
      </w:r>
      <w:proofErr w:type="spellStart"/>
      <w:r w:rsidRPr="00525B8A">
        <w:rPr>
          <w:sz w:val="20"/>
          <w:szCs w:val="20"/>
        </w:rPr>
        <w:t>bavorští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učitelé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česky</w:t>
      </w:r>
      <w:proofErr w:type="spellEnd"/>
      <w:r w:rsidRPr="00525B8A">
        <w:rPr>
          <w:sz w:val="20"/>
          <w:szCs w:val="20"/>
        </w:rPr>
        <w:t xml:space="preserve">, </w:t>
      </w:r>
      <w:proofErr w:type="spellStart"/>
      <w:r w:rsidRPr="00525B8A">
        <w:rPr>
          <w:sz w:val="20"/>
          <w:szCs w:val="20"/>
        </w:rPr>
        <w:t>čeští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učitelé</w:t>
      </w:r>
      <w:proofErr w:type="spellEnd"/>
      <w:r w:rsidRPr="00525B8A">
        <w:rPr>
          <w:sz w:val="20"/>
          <w:szCs w:val="20"/>
        </w:rPr>
        <w:t xml:space="preserve"> </w:t>
      </w:r>
      <w:proofErr w:type="spellStart"/>
      <w:r w:rsidRPr="00525B8A">
        <w:rPr>
          <w:sz w:val="20"/>
          <w:szCs w:val="20"/>
        </w:rPr>
        <w:t>německy</w:t>
      </w:r>
      <w:proofErr w:type="spellEnd"/>
      <w:r w:rsidR="00B328F4" w:rsidRPr="00525B8A">
        <w:rPr>
          <w:sz w:val="20"/>
          <w:szCs w:val="20"/>
        </w:rPr>
        <w:t>.</w:t>
      </w:r>
    </w:p>
    <w:p w:rsidR="00475515" w:rsidRPr="00525B8A" w:rsidRDefault="00475515" w:rsidP="00D3522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25B8A">
        <w:rPr>
          <w:rFonts w:ascii="Arial" w:hAnsi="Arial" w:cs="Arial"/>
          <w:sz w:val="20"/>
          <w:szCs w:val="20"/>
        </w:rPr>
        <w:t xml:space="preserve">     </w:t>
      </w:r>
      <w:r w:rsidR="00BE3306" w:rsidRPr="00525B8A">
        <w:rPr>
          <w:rFonts w:ascii="Arial" w:hAnsi="Arial" w:cs="Arial"/>
          <w:b/>
          <w:sz w:val="20"/>
          <w:szCs w:val="20"/>
        </w:rPr>
        <w:t xml:space="preserve">Sehenswürdigkeiten </w:t>
      </w:r>
      <w:r w:rsidRPr="00525B8A">
        <w:rPr>
          <w:rFonts w:ascii="Arial" w:hAnsi="Arial" w:cs="Arial"/>
          <w:b/>
          <w:sz w:val="20"/>
          <w:szCs w:val="20"/>
        </w:rPr>
        <w:t xml:space="preserve">-  </w:t>
      </w:r>
      <w:proofErr w:type="spellStart"/>
      <w:r w:rsidR="00BE3306" w:rsidRPr="00525B8A">
        <w:rPr>
          <w:rFonts w:ascii="Arial" w:hAnsi="Arial" w:cs="Arial"/>
          <w:b/>
          <w:sz w:val="20"/>
          <w:szCs w:val="20"/>
        </w:rPr>
        <w:t>památky</w:t>
      </w:r>
      <w:proofErr w:type="spellEnd"/>
    </w:p>
    <w:p w:rsidR="00525B8A" w:rsidRPr="00525B8A" w:rsidRDefault="000D1B46" w:rsidP="000D1B46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 w:eastAsia="cs-CZ"/>
        </w:rPr>
        <w:sectPr w:rsidR="00525B8A" w:rsidRPr="00525B8A" w:rsidSect="00AA5B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 w:rsidRPr="00525B8A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    </w:t>
      </w:r>
    </w:p>
    <w:p w:rsidR="000D1B46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lastRenderedPageBreak/>
        <w:t xml:space="preserve">     </w:t>
      </w:r>
      <w:proofErr w:type="spellStart"/>
      <w:r w:rsidR="000D1B46" w:rsidRPr="00525B8A">
        <w:rPr>
          <w:rFonts w:ascii="Arial" w:eastAsia="Times New Roman" w:hAnsi="Arial" w:cs="Arial"/>
          <w:sz w:val="24"/>
          <w:szCs w:val="24"/>
          <w:lang w:val="cs-CZ" w:eastAsia="cs-CZ"/>
        </w:rPr>
        <w:t>d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ie</w:t>
      </w:r>
      <w:proofErr w:type="spellEnd"/>
      <w:r w:rsidR="000D1B46"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0D1B46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Burg</w:t>
      </w:r>
      <w:proofErr w:type="spellEnd"/>
      <w:r w:rsidR="000D1B46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hrad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das</w:t>
      </w:r>
      <w:proofErr w:type="spellEnd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Schloss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zámek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die</w:t>
      </w:r>
      <w:proofErr w:type="spellEnd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Feste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tvrz, pevnost</w:t>
      </w:r>
    </w:p>
    <w:p w:rsidR="007C0662" w:rsidRPr="00525B8A" w:rsidRDefault="007C0662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Kirche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r w:rsidR="00D3522F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–</w:t>
      </w: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kostel</w:t>
      </w:r>
    </w:p>
    <w:p w:rsidR="00403F8B" w:rsidRPr="00525B8A" w:rsidRDefault="00403F8B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Altar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- oltář</w:t>
      </w:r>
    </w:p>
    <w:p w:rsidR="00D3522F" w:rsidRPr="00525B8A" w:rsidRDefault="00D3522F" w:rsidP="00525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hAnsi="Arial" w:cs="Arial"/>
          <w:sz w:val="24"/>
          <w:szCs w:val="24"/>
          <w:lang w:val="cs-CZ" w:eastAsia="cs-CZ"/>
        </w:rPr>
        <w:t>das</w:t>
      </w:r>
      <w:proofErr w:type="spellEnd"/>
      <w:r w:rsidRPr="00525B8A">
        <w:rPr>
          <w:rFonts w:ascii="Arial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  <w:lang w:val="cs-CZ" w:eastAsia="cs-CZ"/>
        </w:rPr>
        <w:t>Münster</w:t>
      </w:r>
      <w:proofErr w:type="spellEnd"/>
      <w:r w:rsidRPr="00525B8A">
        <w:rPr>
          <w:rFonts w:ascii="Arial" w:hAnsi="Arial" w:cs="Arial"/>
          <w:sz w:val="24"/>
          <w:szCs w:val="24"/>
          <w:lang w:val="cs-CZ" w:eastAsia="cs-CZ"/>
        </w:rPr>
        <w:t xml:space="preserve"> – katedrála, chrám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>Aussichtsturm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– rozhledna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>das</w:t>
      </w:r>
      <w:proofErr w:type="spellEnd"/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 xml:space="preserve"> </w:t>
      </w: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>Museum – muzeum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shd w:val="clear" w:color="auto" w:fill="FFFFFF"/>
          <w:lang w:val="cs-CZ" w:eastAsia="cs-CZ"/>
        </w:rPr>
        <w:t xml:space="preserve">der </w:t>
      </w: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>Galerie – galerie</w:t>
      </w:r>
    </w:p>
    <w:p w:rsidR="000D1B46" w:rsidRPr="00525B8A" w:rsidRDefault="000D1B46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Besichtigung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r w:rsidR="007C0662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–</w:t>
      </w: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prohlídka</w:t>
      </w:r>
    </w:p>
    <w:p w:rsidR="007C0662" w:rsidRPr="00525B8A" w:rsidRDefault="007C0662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Führer,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Reiseführer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průvodce</w:t>
      </w:r>
    </w:p>
    <w:p w:rsidR="00D3522F" w:rsidRPr="00525B8A" w:rsidRDefault="007C0662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sz w:val="24"/>
          <w:szCs w:val="24"/>
          <w:lang w:val="cs-CZ" w:eastAsia="cs-CZ"/>
        </w:rPr>
        <w:t xml:space="preserve">   </w:t>
      </w:r>
      <w:r w:rsidR="00D3522F" w:rsidRPr="00525B8A">
        <w:rPr>
          <w:sz w:val="24"/>
          <w:szCs w:val="24"/>
          <w:lang w:val="cs-CZ" w:eastAsia="cs-CZ"/>
        </w:rPr>
        <w:t xml:space="preserve"> </w:t>
      </w:r>
      <w:r w:rsidRPr="00525B8A">
        <w:rPr>
          <w:sz w:val="24"/>
          <w:szCs w:val="24"/>
          <w:lang w:val="cs-CZ" w:eastAsia="cs-CZ"/>
        </w:rPr>
        <w:t xml:space="preserve">   </w:t>
      </w:r>
      <w:proofErr w:type="spellStart"/>
      <w:r w:rsidR="00D3522F" w:rsidRPr="00525B8A">
        <w:rPr>
          <w:rFonts w:ascii="Arial" w:eastAsia="Times New Roman" w:hAnsi="Arial" w:cs="Arial"/>
          <w:sz w:val="24"/>
          <w:szCs w:val="24"/>
          <w:lang w:val="cs-CZ" w:eastAsia="cs-CZ"/>
        </w:rPr>
        <w:t>die</w:t>
      </w:r>
      <w:proofErr w:type="spellEnd"/>
      <w:r w:rsidR="00D3522F"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="00D3522F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Grabstätte</w:t>
      </w:r>
      <w:proofErr w:type="spellEnd"/>
      <w:r w:rsidR="00D3522F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pohřebiště, hrobka</w:t>
      </w:r>
    </w:p>
    <w:p w:rsidR="00D3522F" w:rsidRPr="00525B8A" w:rsidRDefault="00D3522F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technisches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Denkmal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technická památka</w:t>
      </w:r>
    </w:p>
    <w:p w:rsidR="00D3522F" w:rsidRPr="00525B8A" w:rsidRDefault="00D3522F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lastRenderedPageBreak/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Springbrunnen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fontána, vodotrysk</w:t>
      </w:r>
    </w:p>
    <w:p w:rsidR="00403F8B" w:rsidRPr="00525B8A" w:rsidRDefault="00403F8B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proofErr w:type="spellStart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>die</w:t>
      </w:r>
      <w:proofErr w:type="spellEnd"/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Anpflanzung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park, zahrada</w:t>
      </w:r>
    </w:p>
    <w:p w:rsidR="00403F8B" w:rsidRPr="00525B8A" w:rsidRDefault="00403F8B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   </w:t>
      </w:r>
      <w:r w:rsidRPr="00525B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der </w:t>
      </w:r>
      <w:proofErr w:type="spellStart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Verteidigungswerk</w:t>
      </w:r>
      <w:proofErr w:type="spellEnd"/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opevnění, hradby</w:t>
      </w:r>
    </w:p>
    <w:p w:rsidR="00525B8A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sectPr w:rsidR="00525B8A" w:rsidRPr="00525B8A" w:rsidSect="00525B8A">
          <w:type w:val="continuous"/>
          <w:pgSz w:w="11906" w:h="16838"/>
          <w:pgMar w:top="1417" w:right="849" w:bottom="1417" w:left="851" w:header="0" w:footer="0" w:gutter="0"/>
          <w:cols w:space="282"/>
          <w:formProt w:val="0"/>
          <w:docGrid w:linePitch="360" w:charSpace="-2049"/>
        </w:sectPr>
      </w:pPr>
    </w:p>
    <w:p w:rsidR="00403F8B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historisches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Zentrum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historické centrum</w:t>
      </w:r>
    </w:p>
    <w:p w:rsidR="00525B8A" w:rsidRPr="00525B8A" w:rsidRDefault="00525B8A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das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Bild</w:t>
      </w:r>
      <w:proofErr w:type="spellEnd"/>
      <w:r w:rsidR="00403F8B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 xml:space="preserve"> – obr</w:t>
      </w:r>
      <w:r w:rsidR="00AA5B50" w:rsidRPr="00525B8A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az</w:t>
      </w:r>
    </w:p>
    <w:p w:rsidR="00525B8A" w:rsidRPr="00525B8A" w:rsidRDefault="00525B8A" w:rsidP="00525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sectPr w:rsidR="00525B8A" w:rsidRPr="00525B8A" w:rsidSect="00525B8A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  <w:r w:rsidRPr="00525B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</w:t>
      </w:r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Die </w:t>
      </w:r>
      <w:proofErr w:type="spellStart"/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>Geographie</w:t>
      </w:r>
      <w:proofErr w:type="spellEnd"/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 – zeměpis </w:t>
      </w: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eastAsia="Times New Roman" w:hAnsi="Arial" w:cs="Arial"/>
          <w:b/>
          <w:bCs/>
          <w:sz w:val="24"/>
          <w:szCs w:val="24"/>
          <w:lang w:val="cs-CZ" w:eastAsia="cs-CZ"/>
        </w:rPr>
      </w:pPr>
      <w:r w:rsidRPr="00525B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das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Gebirge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hory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pohoří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color w:val="000000"/>
          <w:sz w:val="24"/>
          <w:szCs w:val="24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der Berg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hora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kopec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vrchol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</w:t>
      </w:r>
      <w:r w:rsidRPr="00525B8A">
        <w:rPr>
          <w:rStyle w:val="gt-baf-cell"/>
          <w:color w:val="000000"/>
          <w:sz w:val="24"/>
          <w:szCs w:val="24"/>
        </w:rPr>
        <w:t xml:space="preserve">                          </w:t>
      </w: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color w:val="000000"/>
          <w:sz w:val="24"/>
          <w:szCs w:val="24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der Fluss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řeka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der See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jezero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  <w:shd w:val="clear" w:color="auto" w:fill="FFFFFF"/>
        </w:rPr>
        <w:t xml:space="preserve">das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Tiefland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>nížina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  <w:shd w:val="clear" w:color="auto" w:fill="F1F3F4"/>
        </w:rPr>
      </w:pPr>
      <w:r w:rsidRPr="00525B8A">
        <w:rPr>
          <w:sz w:val="24"/>
          <w:szCs w:val="24"/>
          <w:shd w:val="clear" w:color="auto" w:fill="FFFFFF"/>
        </w:rPr>
        <w:t xml:space="preserve">  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1F3F4"/>
        </w:rPr>
        <w:t xml:space="preserve">Pfad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1F3F4"/>
        </w:rPr>
        <w:t>stezka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sz w:val="24"/>
          <w:szCs w:val="24"/>
        </w:rPr>
        <w:t xml:space="preserve">   </w:t>
      </w:r>
      <w:r w:rsidRPr="00525B8A">
        <w:rPr>
          <w:rFonts w:ascii="Arial" w:hAnsi="Arial" w:cs="Arial"/>
          <w:sz w:val="24"/>
          <w:szCs w:val="24"/>
        </w:rPr>
        <w:t xml:space="preserve">der Grenze - </w:t>
      </w:r>
      <w:proofErr w:type="spellStart"/>
      <w:r w:rsidRPr="00525B8A">
        <w:rPr>
          <w:rFonts w:ascii="Arial" w:hAnsi="Arial" w:cs="Arial"/>
          <w:sz w:val="24"/>
          <w:szCs w:val="24"/>
        </w:rPr>
        <w:t>hranice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sz w:val="24"/>
          <w:szCs w:val="24"/>
        </w:rPr>
        <w:t xml:space="preserve">   </w:t>
      </w:r>
      <w:r w:rsidRPr="00525B8A">
        <w:rPr>
          <w:rFonts w:ascii="Arial" w:hAnsi="Arial" w:cs="Arial"/>
          <w:sz w:val="24"/>
          <w:szCs w:val="24"/>
        </w:rPr>
        <w:t xml:space="preserve">die Landkarte </w:t>
      </w:r>
      <w:r w:rsidRPr="00525B8A">
        <w:rPr>
          <w:sz w:val="24"/>
          <w:szCs w:val="24"/>
        </w:rPr>
        <w:t xml:space="preserve">– </w:t>
      </w:r>
      <w:proofErr w:type="spellStart"/>
      <w:r w:rsidRPr="00525B8A">
        <w:rPr>
          <w:rFonts w:ascii="Arial" w:hAnsi="Arial" w:cs="Arial"/>
          <w:sz w:val="24"/>
          <w:szCs w:val="24"/>
        </w:rPr>
        <w:t>mapa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Zusammenfluss – </w:t>
      </w:r>
      <w:proofErr w:type="spellStart"/>
      <w:r w:rsidRPr="00525B8A">
        <w:rPr>
          <w:rFonts w:ascii="Arial" w:hAnsi="Arial" w:cs="Arial"/>
          <w:sz w:val="24"/>
          <w:szCs w:val="24"/>
        </w:rPr>
        <w:t>soutok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</w:rPr>
        <w:t>řek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Bezirksstadt – </w:t>
      </w:r>
      <w:proofErr w:type="spellStart"/>
      <w:r w:rsidRPr="00525B8A">
        <w:rPr>
          <w:rFonts w:ascii="Arial" w:hAnsi="Arial" w:cs="Arial"/>
          <w:sz w:val="24"/>
          <w:szCs w:val="24"/>
        </w:rPr>
        <w:t>krajské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</w:rPr>
        <w:t>město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Kreisstadt – </w:t>
      </w:r>
      <w:proofErr w:type="spellStart"/>
      <w:r w:rsidRPr="00525B8A">
        <w:rPr>
          <w:rFonts w:ascii="Arial" w:hAnsi="Arial" w:cs="Arial"/>
          <w:sz w:val="24"/>
          <w:szCs w:val="24"/>
        </w:rPr>
        <w:t>okresní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B8A">
        <w:rPr>
          <w:rFonts w:ascii="Arial" w:hAnsi="Arial" w:cs="Arial"/>
          <w:sz w:val="24"/>
          <w:szCs w:val="24"/>
        </w:rPr>
        <w:t>město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Industrie – </w:t>
      </w:r>
      <w:proofErr w:type="spellStart"/>
      <w:proofErr w:type="gramStart"/>
      <w:r w:rsidRPr="00525B8A">
        <w:rPr>
          <w:rFonts w:ascii="Arial" w:hAnsi="Arial" w:cs="Arial"/>
          <w:sz w:val="24"/>
          <w:szCs w:val="24"/>
        </w:rPr>
        <w:t>průmysl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jc w:val="both"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Maschinenindustrie – </w:t>
      </w:r>
      <w:proofErr w:type="spellStart"/>
      <w:r w:rsidRPr="00525B8A">
        <w:rPr>
          <w:rFonts w:ascii="Arial" w:hAnsi="Arial" w:cs="Arial"/>
          <w:sz w:val="24"/>
          <w:szCs w:val="24"/>
        </w:rPr>
        <w:t>strojírenský</w:t>
      </w:r>
      <w:proofErr w:type="spellEnd"/>
      <w:r w:rsidRPr="00525B8A">
        <w:rPr>
          <w:rFonts w:ascii="Arial" w:hAnsi="Arial" w:cs="Arial"/>
          <w:sz w:val="24"/>
          <w:szCs w:val="24"/>
        </w:rPr>
        <w:t xml:space="preserve"> </w:t>
      </w:r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Lebensmittelindustrie – </w:t>
      </w:r>
      <w:proofErr w:type="spellStart"/>
      <w:r w:rsidRPr="00525B8A">
        <w:rPr>
          <w:rFonts w:ascii="Arial" w:hAnsi="Arial" w:cs="Arial"/>
          <w:sz w:val="24"/>
          <w:szCs w:val="24"/>
        </w:rPr>
        <w:t>potravinářský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Fonts w:ascii="Arial" w:hAnsi="Arial" w:cs="Arial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 der Landwirtshaft – </w:t>
      </w:r>
      <w:proofErr w:type="spellStart"/>
      <w:r w:rsidRPr="00525B8A">
        <w:rPr>
          <w:rFonts w:ascii="Arial" w:hAnsi="Arial" w:cs="Arial"/>
          <w:sz w:val="24"/>
          <w:szCs w:val="24"/>
        </w:rPr>
        <w:t>zemědělství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</w:rPr>
      </w:pPr>
      <w:r w:rsidRPr="00525B8A">
        <w:rPr>
          <w:rFonts w:ascii="Arial" w:hAnsi="Arial" w:cs="Arial"/>
          <w:sz w:val="24"/>
          <w:szCs w:val="24"/>
        </w:rPr>
        <w:t xml:space="preserve"> </w:t>
      </w:r>
      <w:r w:rsidRPr="00525B8A">
        <w:rPr>
          <w:rStyle w:val="TextbublinyChar"/>
          <w:rFonts w:ascii="Arial" w:hAnsi="Arial" w:cs="Arial"/>
          <w:sz w:val="24"/>
          <w:szCs w:val="24"/>
        </w:rPr>
        <w:t xml:space="preserve">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Kartoffelbau </w:t>
      </w:r>
      <w:r w:rsidRPr="00525B8A">
        <w:rPr>
          <w:rStyle w:val="gt-baf-cell"/>
          <w:color w:val="000000"/>
          <w:sz w:val="24"/>
          <w:szCs w:val="24"/>
        </w:rPr>
        <w:t xml:space="preserve">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pěstování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brambor</w:t>
      </w:r>
      <w:proofErr w:type="spellEnd"/>
    </w:p>
    <w:p w:rsidR="00525B8A" w:rsidRPr="00525B8A" w:rsidRDefault="00525B8A" w:rsidP="00525B8A">
      <w:pPr>
        <w:framePr w:hSpace="141" w:wrap="around" w:vAnchor="text" w:hAnchor="margin" w:xAlign="center" w:y="-448"/>
        <w:spacing w:after="0" w:line="360" w:lineRule="auto"/>
        <w:suppressOverlap/>
        <w:rPr>
          <w:rStyle w:val="gt-baf-cell"/>
          <w:rFonts w:ascii="Arial" w:hAnsi="Arial" w:cs="Arial"/>
          <w:color w:val="000000"/>
          <w:sz w:val="24"/>
          <w:szCs w:val="24"/>
        </w:rPr>
      </w:pPr>
      <w:r w:rsidRPr="00525B8A">
        <w:rPr>
          <w:rStyle w:val="gt-baf-cell"/>
          <w:color w:val="000000"/>
          <w:sz w:val="24"/>
          <w:szCs w:val="24"/>
        </w:rPr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Getreidebau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pěstování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obilí</w:t>
      </w:r>
      <w:proofErr w:type="spellEnd"/>
    </w:p>
    <w:p w:rsidR="00525B8A" w:rsidRPr="00525B8A" w:rsidRDefault="00525B8A" w:rsidP="00525B8A">
      <w:pPr>
        <w:spacing w:after="0" w:line="360" w:lineRule="auto"/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5B8A">
        <w:rPr>
          <w:rStyle w:val="gt-baf-cell"/>
          <w:color w:val="000000"/>
          <w:sz w:val="24"/>
          <w:szCs w:val="24"/>
        </w:rPr>
        <w:lastRenderedPageBreak/>
        <w:t xml:space="preserve">  </w:t>
      </w:r>
      <w:r w:rsidRPr="00525B8A">
        <w:rPr>
          <w:rStyle w:val="gt-baf-cell"/>
          <w:rFonts w:ascii="Arial" w:hAnsi="Arial" w:cs="Arial"/>
          <w:sz w:val="24"/>
          <w:szCs w:val="24"/>
          <w:shd w:val="clear" w:color="auto" w:fill="FFFFFF"/>
        </w:rPr>
        <w:t>die</w:t>
      </w:r>
      <w:r w:rsidRPr="00525B8A">
        <w:rPr>
          <w:rStyle w:val="gt-baf-cell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Viehzucht 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>chov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  <w:t>dobytka</w:t>
      </w:r>
      <w:proofErr w:type="spellEnd"/>
    </w:p>
    <w:p w:rsidR="00525B8A" w:rsidRPr="00525B8A" w:rsidRDefault="00525B8A" w:rsidP="00525B8A">
      <w:pPr>
        <w:spacing w:after="0" w:line="360" w:lineRule="auto"/>
        <w:rPr>
          <w:rStyle w:val="gt-baf-cell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Das Denkmal besuchen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navštívit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památku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Tickets kaufen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koupit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vstupenky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Aufsteigen zum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Aussichtsturmum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vystoupat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na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rozhlednu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Gothic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Romanik, </w:t>
      </w:r>
      <w:r w:rsidRPr="00525B8A">
        <w:rPr>
          <w:sz w:val="24"/>
          <w:szCs w:val="24"/>
        </w:rPr>
        <w:t xml:space="preserve"> </w:t>
      </w: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Renaissance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Stll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gotický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románský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renesanční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sloh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Einen Ausflug machen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jet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na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výlet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, na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exkurzi</w:t>
      </w:r>
      <w:proofErr w:type="spellEnd"/>
    </w:p>
    <w:p w:rsidR="00525B8A" w:rsidRPr="00525B8A" w:rsidRDefault="00525B8A" w:rsidP="00525B8A">
      <w:pPr>
        <w:pStyle w:val="Vchoz"/>
        <w:spacing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525B8A">
        <w:rPr>
          <w:rFonts w:ascii="Arial" w:hAnsi="Arial" w:cs="Arial"/>
          <w:bCs/>
          <w:sz w:val="24"/>
          <w:szCs w:val="24"/>
          <w:lang w:val="de-DE"/>
        </w:rPr>
        <w:t>Die Führung, Besichtigung mit</w:t>
      </w:r>
      <w:r w:rsidRPr="00525B8A">
        <w:rPr>
          <w:sz w:val="24"/>
          <w:szCs w:val="24"/>
        </w:rPr>
        <w:t xml:space="preserve"> </w:t>
      </w:r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einem Führer –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prohlídka</w:t>
      </w:r>
      <w:proofErr w:type="spellEnd"/>
      <w:r w:rsidRPr="00525B8A">
        <w:rPr>
          <w:rFonts w:ascii="Arial" w:hAnsi="Arial" w:cs="Arial"/>
          <w:bCs/>
          <w:sz w:val="24"/>
          <w:szCs w:val="24"/>
          <w:lang w:val="de-DE"/>
        </w:rPr>
        <w:t xml:space="preserve"> s </w:t>
      </w:r>
      <w:proofErr w:type="spellStart"/>
      <w:r w:rsidRPr="00525B8A">
        <w:rPr>
          <w:rFonts w:ascii="Arial" w:hAnsi="Arial" w:cs="Arial"/>
          <w:bCs/>
          <w:sz w:val="24"/>
          <w:szCs w:val="24"/>
          <w:lang w:val="de-DE"/>
        </w:rPr>
        <w:t>průvodcem</w:t>
      </w:r>
      <w:proofErr w:type="spellEnd"/>
    </w:p>
    <w:p w:rsidR="00525B8A" w:rsidRPr="00525B8A" w:rsidRDefault="00525B8A" w:rsidP="00525B8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  <w:sectPr w:rsidR="00525B8A" w:rsidRPr="00525B8A" w:rsidSect="00AA5B5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 w:rsidRPr="00525B8A">
        <w:rPr>
          <w:rStyle w:val="gt-baf-cell"/>
          <w:rFonts w:ascii="Arial" w:hAnsi="Arial" w:cs="Arial"/>
          <w:sz w:val="24"/>
          <w:szCs w:val="24"/>
        </w:rPr>
        <w:t xml:space="preserve">Der </w:t>
      </w:r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Bierbrauerei </w:t>
      </w:r>
      <w:r w:rsidRPr="00525B8A">
        <w:rPr>
          <w:rStyle w:val="gt-baf-cell"/>
          <w:color w:val="000000"/>
          <w:sz w:val="24"/>
          <w:szCs w:val="24"/>
        </w:rPr>
        <w:t xml:space="preserve">–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pivovarnictví</w:t>
      </w:r>
      <w:proofErr w:type="spellEnd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25B8A">
        <w:rPr>
          <w:rStyle w:val="gt-baf-cell"/>
          <w:rFonts w:ascii="Arial" w:hAnsi="Arial" w:cs="Arial"/>
          <w:color w:val="000000"/>
          <w:sz w:val="24"/>
          <w:szCs w:val="24"/>
        </w:rPr>
        <w:t>pivovar</w:t>
      </w:r>
      <w:proofErr w:type="spellEnd"/>
    </w:p>
    <w:p w:rsidR="00AA5B50" w:rsidRPr="00525B8A" w:rsidRDefault="00AA5B50" w:rsidP="00525B8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sectPr w:rsidR="00AA5B50" w:rsidRPr="00525B8A" w:rsidSect="00AA5B50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525B8A" w:rsidRPr="00B1172B" w:rsidRDefault="00525B8A" w:rsidP="00525B8A">
      <w:bookmarkStart w:id="0" w:name="_GoBack"/>
      <w:r>
        <w:rPr>
          <w:noProof/>
          <w:lang w:val="cs-CZ" w:eastAsia="cs-CZ"/>
        </w:rPr>
        <w:lastRenderedPageBreak/>
        <w:drawing>
          <wp:inline distT="0" distB="6350" distL="0" distR="0" wp14:anchorId="55750557" wp14:editId="055AB546">
            <wp:extent cx="5743575" cy="1118235"/>
            <wp:effectExtent l="0" t="0" r="0" b="0"/>
            <wp:docPr id="9" name="Obrázek 9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5B8A" w:rsidRPr="002823AA" w:rsidRDefault="00525B8A" w:rsidP="00525B8A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>Číslo projektu:  71</w:t>
      </w:r>
    </w:p>
    <w:p w:rsidR="00525B8A" w:rsidRPr="002823AA" w:rsidRDefault="00525B8A" w:rsidP="00525B8A">
      <w:pPr>
        <w:spacing w:after="0"/>
        <w:rPr>
          <w:rFonts w:ascii="Arial" w:hAnsi="Arial" w:cs="Arial"/>
          <w:lang w:val="cs-CZ"/>
        </w:rPr>
      </w:pPr>
      <w:r w:rsidRPr="002823AA">
        <w:rPr>
          <w:rFonts w:ascii="Arial" w:hAnsi="Arial" w:cs="Arial"/>
          <w:lang w:val="cs-CZ"/>
        </w:rPr>
        <w:t xml:space="preserve">Název projektu: Budoucnost utváříme společně – kulturní a profesní výměny v regionu Sušice – </w:t>
      </w:r>
      <w:proofErr w:type="spellStart"/>
      <w:r w:rsidRPr="002823AA">
        <w:rPr>
          <w:rFonts w:ascii="Arial" w:hAnsi="Arial" w:cs="Arial"/>
          <w:lang w:val="cs-CZ"/>
        </w:rPr>
        <w:t>Cham</w:t>
      </w:r>
      <w:proofErr w:type="spellEnd"/>
    </w:p>
    <w:p w:rsidR="00525B8A" w:rsidRPr="002823AA" w:rsidRDefault="00525B8A" w:rsidP="00525B8A">
      <w:pPr>
        <w:spacing w:after="0"/>
        <w:rPr>
          <w:rFonts w:ascii="Arial" w:hAnsi="Arial" w:cs="Arial"/>
          <w:lang w:val="cs-CZ"/>
        </w:rPr>
      </w:pPr>
    </w:p>
    <w:p w:rsidR="00525B8A" w:rsidRPr="002823AA" w:rsidRDefault="00525B8A" w:rsidP="00525B8A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Projektnummer</w:t>
      </w:r>
      <w:proofErr w:type="spellEnd"/>
      <w:r w:rsidRPr="002823AA">
        <w:rPr>
          <w:rFonts w:ascii="Arial" w:hAnsi="Arial" w:cs="Arial"/>
          <w:lang w:val="cs-CZ"/>
        </w:rPr>
        <w:t>: 71</w:t>
      </w:r>
    </w:p>
    <w:p w:rsidR="00525B8A" w:rsidRPr="00B1172B" w:rsidRDefault="00525B8A" w:rsidP="00525B8A">
      <w:pPr>
        <w:spacing w:after="0"/>
        <w:rPr>
          <w:rFonts w:ascii="Arial" w:hAnsi="Arial" w:cs="Arial"/>
        </w:rPr>
      </w:pPr>
      <w:proofErr w:type="spellStart"/>
      <w:r w:rsidRPr="002823AA">
        <w:rPr>
          <w:rFonts w:ascii="Arial" w:hAnsi="Arial" w:cs="Arial"/>
          <w:lang w:val="cs-CZ"/>
        </w:rPr>
        <w:t>Projektname</w:t>
      </w:r>
      <w:proofErr w:type="spellEnd"/>
      <w:r w:rsidRPr="002823AA">
        <w:rPr>
          <w:rFonts w:ascii="Arial" w:hAnsi="Arial" w:cs="Arial"/>
          <w:lang w:val="cs-CZ"/>
        </w:rPr>
        <w:t xml:space="preserve">: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Zukunft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gemeinsam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gestalten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–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kultureller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und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beruflicher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Austausch</w:t>
      </w:r>
      <w:proofErr w:type="spellEnd"/>
      <w:r w:rsidRPr="002823AA">
        <w:rPr>
          <w:rFonts w:ascii="Arial" w:eastAsia="Calibri" w:hAnsi="Arial" w:cs="Arial"/>
          <w:lang w:val="cs-CZ" w:eastAsia="cs-CZ"/>
        </w:rPr>
        <w:t xml:space="preserve"> in der Region Sušice-</w:t>
      </w:r>
      <w:proofErr w:type="spellStart"/>
      <w:r w:rsidRPr="002823AA">
        <w:rPr>
          <w:rFonts w:ascii="Arial" w:eastAsia="Calibri" w:hAnsi="Arial" w:cs="Arial"/>
          <w:lang w:val="cs-CZ" w:eastAsia="cs-CZ"/>
        </w:rPr>
        <w:t>Cham</w:t>
      </w:r>
      <w:proofErr w:type="spellEnd"/>
    </w:p>
    <w:p w:rsidR="00525B8A" w:rsidRDefault="00525B8A" w:rsidP="00525B8A">
      <w:pPr>
        <w:spacing w:after="0"/>
        <w:ind w:left="1701"/>
        <w:rPr>
          <w:sz w:val="20"/>
          <w:szCs w:val="20"/>
          <w:lang w:val="cs-CZ"/>
        </w:rPr>
      </w:pPr>
    </w:p>
    <w:p w:rsidR="00525B8A" w:rsidRDefault="00525B8A" w:rsidP="00525B8A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Pracovní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workshop</w:t>
      </w:r>
      <w:proofErr w:type="spellEnd"/>
      <w:r>
        <w:rPr>
          <w:b/>
          <w:sz w:val="44"/>
          <w:szCs w:val="44"/>
        </w:rPr>
        <w:t xml:space="preserve"> pro </w:t>
      </w:r>
      <w:proofErr w:type="spellStart"/>
      <w:r>
        <w:rPr>
          <w:b/>
          <w:sz w:val="44"/>
          <w:szCs w:val="44"/>
        </w:rPr>
        <w:t>učitele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Sušici</w:t>
      </w:r>
      <w:proofErr w:type="spellEnd"/>
    </w:p>
    <w:p w:rsidR="00525B8A" w:rsidRDefault="00525B8A" w:rsidP="00525B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Arbeitsworkshop für Lehrer in Sušice</w:t>
      </w:r>
    </w:p>
    <w:p w:rsidR="00525B8A" w:rsidRDefault="00525B8A" w:rsidP="00525B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– 16.10.2019</w:t>
      </w:r>
    </w:p>
    <w:p w:rsidR="00240E47" w:rsidRDefault="00240E47" w:rsidP="00F05344">
      <w:pPr>
        <w:spacing w:after="0"/>
        <w:jc w:val="center"/>
        <w:rPr>
          <w:b/>
          <w:sz w:val="28"/>
          <w:szCs w:val="28"/>
        </w:rPr>
      </w:pPr>
    </w:p>
    <w:p w:rsidR="004F5D54" w:rsidRPr="004136FE" w:rsidRDefault="0049207F" w:rsidP="0049207F">
      <w:pPr>
        <w:pStyle w:val="Vchoz"/>
        <w:rPr>
          <w:rFonts w:ascii="Arial" w:hAnsi="Arial" w:cs="Arial"/>
          <w:b/>
          <w:sz w:val="24"/>
          <w:szCs w:val="24"/>
        </w:rPr>
      </w:pPr>
      <w:proofErr w:type="spellStart"/>
      <w:r w:rsidRPr="004136FE">
        <w:rPr>
          <w:rFonts w:ascii="Arial" w:hAnsi="Arial" w:cs="Arial"/>
          <w:b/>
          <w:sz w:val="24"/>
          <w:szCs w:val="24"/>
        </w:rPr>
        <w:t>Wir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erinnern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uns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an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36FE">
        <w:rPr>
          <w:rFonts w:ascii="Arial" w:hAnsi="Arial" w:cs="Arial"/>
          <w:b/>
          <w:sz w:val="24"/>
          <w:szCs w:val="24"/>
        </w:rPr>
        <w:t>Pilsen</w:t>
      </w:r>
      <w:proofErr w:type="spellEnd"/>
      <w:r w:rsidRPr="004136FE">
        <w:rPr>
          <w:rFonts w:ascii="Arial" w:hAnsi="Arial" w:cs="Arial"/>
          <w:b/>
          <w:sz w:val="24"/>
          <w:szCs w:val="24"/>
        </w:rPr>
        <w:t xml:space="preserve">. – Vzpomínáme na Plzeň. </w:t>
      </w:r>
    </w:p>
    <w:p w:rsidR="0049207F" w:rsidRDefault="0049207F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Pilsen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ist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eine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regionale</w:t>
      </w:r>
      <w:proofErr w:type="spellEnd"/>
      <w:r w:rsidRPr="0049207F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49207F">
        <w:rPr>
          <w:rFonts w:ascii="Arial" w:eastAsia="Helvetica" w:hAnsi="Arial" w:cs="Arial"/>
          <w:bCs/>
          <w:sz w:val="24"/>
          <w:szCs w:val="24"/>
        </w:rPr>
        <w:t>Hauptstadt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 xml:space="preserve">. – Plzeň je hlavní město regionu. </w:t>
      </w:r>
    </w:p>
    <w:p w:rsidR="0049207F" w:rsidRDefault="00F06279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Pilsen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hat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172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Tausend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Einwohner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>. – Plzeň má 172 tis. obyvatel.</w:t>
      </w:r>
    </w:p>
    <w:p w:rsidR="00F06279" w:rsidRDefault="00F06279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r w:rsidRPr="00F06279">
        <w:rPr>
          <w:rFonts w:ascii="Arial" w:eastAsia="Helvetica" w:hAnsi="Arial" w:cs="Arial"/>
          <w:bCs/>
          <w:sz w:val="24"/>
          <w:szCs w:val="24"/>
        </w:rPr>
        <w:t xml:space="preserve">Die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Stadt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liegt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am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Zusammenfluss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von 4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Flüssen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 xml:space="preserve">, Mže, Radbuza, Úhlava </w:t>
      </w:r>
      <w:proofErr w:type="spellStart"/>
      <w:r>
        <w:rPr>
          <w:rFonts w:ascii="Arial" w:eastAsia="Helvetica" w:hAnsi="Arial" w:cs="Arial"/>
          <w:bCs/>
          <w:sz w:val="24"/>
          <w:szCs w:val="24"/>
        </w:rPr>
        <w:t>und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 xml:space="preserve"> Úslava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aus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denen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der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Fluss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Berounka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entspringt</w:t>
      </w:r>
      <w:proofErr w:type="spellEnd"/>
      <w:r>
        <w:rPr>
          <w:rFonts w:ascii="Arial" w:eastAsia="Helvetica" w:hAnsi="Arial" w:cs="Arial"/>
          <w:bCs/>
          <w:sz w:val="24"/>
          <w:szCs w:val="24"/>
        </w:rPr>
        <w:t>. - Město leží na soutoku čtyř řek, ze kterých vzniká řeka Berounka.</w:t>
      </w:r>
    </w:p>
    <w:p w:rsidR="00F06279" w:rsidRDefault="00F06279" w:rsidP="0049207F">
      <w:pPr>
        <w:pStyle w:val="Vchoz"/>
        <w:rPr>
          <w:rFonts w:ascii="Arial" w:eastAsia="Helvetica" w:hAnsi="Arial" w:cs="Arial"/>
          <w:bCs/>
          <w:sz w:val="24"/>
          <w:szCs w:val="24"/>
        </w:rPr>
      </w:pP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Pilsen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ist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bekannt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für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seine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Bierherstellung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in der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Brauerei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260906">
        <w:rPr>
          <w:rFonts w:ascii="Arial" w:eastAsia="Helvetica" w:hAnsi="Arial" w:cs="Arial"/>
          <w:bCs/>
          <w:sz w:val="24"/>
          <w:szCs w:val="24"/>
        </w:rPr>
        <w:t>Prazdroj</w:t>
      </w:r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und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die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Herstellung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von </w:t>
      </w:r>
      <w:proofErr w:type="spellStart"/>
      <w:r w:rsidRPr="00F06279">
        <w:rPr>
          <w:rFonts w:ascii="Arial" w:eastAsia="Helvetica" w:hAnsi="Arial" w:cs="Arial"/>
          <w:bCs/>
          <w:sz w:val="24"/>
          <w:szCs w:val="24"/>
        </w:rPr>
        <w:t>Motoren</w:t>
      </w:r>
      <w:proofErr w:type="spellEnd"/>
      <w:r w:rsidRPr="00F06279">
        <w:rPr>
          <w:rFonts w:ascii="Arial" w:eastAsia="Helvetica" w:hAnsi="Arial" w:cs="Arial"/>
          <w:bCs/>
          <w:sz w:val="24"/>
          <w:szCs w:val="24"/>
        </w:rPr>
        <w:t xml:space="preserve"> in Škoda</w:t>
      </w:r>
      <w:r>
        <w:rPr>
          <w:rFonts w:ascii="Arial" w:eastAsia="Helvetica" w:hAnsi="Arial" w:cs="Arial"/>
          <w:bCs/>
          <w:sz w:val="24"/>
          <w:szCs w:val="24"/>
        </w:rPr>
        <w:t xml:space="preserve">. </w:t>
      </w:r>
      <w:r w:rsidR="00260906">
        <w:rPr>
          <w:rFonts w:ascii="Arial" w:eastAsia="Helvetica" w:hAnsi="Arial" w:cs="Arial"/>
          <w:bCs/>
          <w:sz w:val="24"/>
          <w:szCs w:val="24"/>
        </w:rPr>
        <w:t>–</w:t>
      </w:r>
      <w:r>
        <w:rPr>
          <w:rFonts w:ascii="Arial" w:eastAsia="Helvetica" w:hAnsi="Arial" w:cs="Arial"/>
          <w:bCs/>
          <w:sz w:val="24"/>
          <w:szCs w:val="24"/>
        </w:rPr>
        <w:t xml:space="preserve"> </w:t>
      </w:r>
      <w:r w:rsidR="00260906">
        <w:rPr>
          <w:rFonts w:ascii="Arial" w:eastAsia="Helvetica" w:hAnsi="Arial" w:cs="Arial"/>
          <w:bCs/>
          <w:sz w:val="24"/>
          <w:szCs w:val="24"/>
        </w:rPr>
        <w:t xml:space="preserve">Plzeň je známá výrobou piva a motorů ve Škodovce. </w:t>
      </w:r>
    </w:p>
    <w:p w:rsidR="004136FE" w:rsidRDefault="00260906" w:rsidP="004136FE">
      <w:pPr>
        <w:pStyle w:val="Rejstk"/>
        <w:rPr>
          <w:sz w:val="24"/>
          <w:szCs w:val="24"/>
        </w:rPr>
      </w:pPr>
      <w:r w:rsidRPr="00260906">
        <w:rPr>
          <w:rFonts w:ascii="Arial" w:hAnsi="Arial"/>
          <w:sz w:val="24"/>
          <w:szCs w:val="24"/>
        </w:rPr>
        <w:t xml:space="preserve">Auf dem Platz der Republik steht die St.-Bartholomäus-Kathedrale. – Na </w:t>
      </w:r>
      <w:proofErr w:type="spellStart"/>
      <w:r w:rsidRPr="00260906">
        <w:rPr>
          <w:rFonts w:ascii="Arial" w:hAnsi="Arial"/>
          <w:sz w:val="24"/>
          <w:szCs w:val="24"/>
        </w:rPr>
        <w:t>náměstí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Republiky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stojí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katedrála</w:t>
      </w:r>
      <w:proofErr w:type="spellEnd"/>
      <w:r w:rsidRPr="00260906">
        <w:rPr>
          <w:rFonts w:ascii="Arial" w:hAnsi="Arial"/>
          <w:sz w:val="24"/>
          <w:szCs w:val="24"/>
        </w:rPr>
        <w:t xml:space="preserve"> </w:t>
      </w:r>
      <w:proofErr w:type="spellStart"/>
      <w:r w:rsidRPr="00260906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v</w:t>
      </w:r>
      <w:proofErr w:type="spellEnd"/>
      <w:r w:rsidRPr="00260906">
        <w:rPr>
          <w:rFonts w:ascii="Arial" w:hAnsi="Arial"/>
          <w:sz w:val="24"/>
          <w:szCs w:val="24"/>
        </w:rPr>
        <w:t xml:space="preserve">. </w:t>
      </w:r>
      <w:proofErr w:type="spellStart"/>
      <w:r w:rsidR="004136FE">
        <w:rPr>
          <w:rFonts w:ascii="Arial" w:hAnsi="Arial"/>
          <w:sz w:val="24"/>
          <w:szCs w:val="24"/>
        </w:rPr>
        <w:t>Bartoloměje</w:t>
      </w:r>
      <w:proofErr w:type="spellEnd"/>
      <w:r w:rsidR="004136FE">
        <w:rPr>
          <w:rFonts w:ascii="Arial" w:hAnsi="Arial"/>
          <w:sz w:val="24"/>
          <w:szCs w:val="24"/>
        </w:rPr>
        <w:t>.</w:t>
      </w:r>
      <w:r w:rsidR="00745B7D" w:rsidRPr="004136FE">
        <w:rPr>
          <w:sz w:val="24"/>
          <w:szCs w:val="24"/>
        </w:rPr>
        <w:t xml:space="preserve">   </w:t>
      </w:r>
    </w:p>
    <w:p w:rsidR="004136FE" w:rsidRPr="00311A32" w:rsidRDefault="004136FE" w:rsidP="004136FE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311A32">
        <w:rPr>
          <w:rFonts w:ascii="Arial" w:hAnsi="Arial" w:cs="Arial"/>
          <w:b/>
          <w:bCs/>
          <w:sz w:val="24"/>
          <w:szCs w:val="24"/>
        </w:rPr>
        <w:t xml:space="preserve">Was wir in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Klatovy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 xml:space="preserve"> gesehen haben. – Co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jsme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viděli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311A32">
        <w:rPr>
          <w:rFonts w:ascii="Arial" w:hAnsi="Arial" w:cs="Arial"/>
          <w:b/>
          <w:bCs/>
          <w:sz w:val="24"/>
          <w:szCs w:val="24"/>
        </w:rPr>
        <w:t>Klatovech</w:t>
      </w:r>
      <w:proofErr w:type="spellEnd"/>
      <w:r w:rsidRPr="00311A32">
        <w:rPr>
          <w:rFonts w:ascii="Arial" w:hAnsi="Arial" w:cs="Arial"/>
          <w:b/>
          <w:bCs/>
          <w:sz w:val="24"/>
          <w:szCs w:val="24"/>
        </w:rPr>
        <w:t>.</w:t>
      </w:r>
      <w:r w:rsidR="00745B7D" w:rsidRPr="00311A3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136FE" w:rsidRPr="00311A32" w:rsidRDefault="004136FE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311A32">
        <w:rPr>
          <w:rFonts w:ascii="Arial" w:hAnsi="Arial" w:cs="Arial"/>
          <w:sz w:val="24"/>
          <w:szCs w:val="24"/>
        </w:rPr>
        <w:t>Klatovy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ist eine Kreisstadt. – </w:t>
      </w:r>
      <w:proofErr w:type="spellStart"/>
      <w:r w:rsidRPr="00311A32">
        <w:rPr>
          <w:rFonts w:ascii="Arial" w:hAnsi="Arial" w:cs="Arial"/>
          <w:sz w:val="24"/>
          <w:szCs w:val="24"/>
        </w:rPr>
        <w:t>Klatovy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jsou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okresní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město</w:t>
      </w:r>
      <w:proofErr w:type="spellEnd"/>
      <w:r w:rsidR="0063504A" w:rsidRPr="00311A32">
        <w:rPr>
          <w:rFonts w:ascii="Arial" w:hAnsi="Arial" w:cs="Arial"/>
          <w:sz w:val="24"/>
          <w:szCs w:val="24"/>
        </w:rPr>
        <w:t xml:space="preserve">. </w:t>
      </w:r>
    </w:p>
    <w:p w:rsidR="00311A32" w:rsidRDefault="00311A32" w:rsidP="004136FE">
      <w:pPr>
        <w:pStyle w:val="Bezmezer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sz w:val="24"/>
          <w:szCs w:val="24"/>
        </w:rPr>
        <w:t xml:space="preserve">Die bekanntesten Objekte sind Katakomben, eine Jesuitenkirche oder eine barocke Apotheke. – </w:t>
      </w:r>
      <w:proofErr w:type="spellStart"/>
      <w:r w:rsidRPr="00311A32">
        <w:rPr>
          <w:rFonts w:ascii="Arial" w:hAnsi="Arial" w:cs="Arial"/>
          <w:sz w:val="24"/>
          <w:szCs w:val="24"/>
        </w:rPr>
        <w:t>Nejznámnějšími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objekty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jsou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katakomby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1A32">
        <w:rPr>
          <w:rFonts w:ascii="Arial" w:hAnsi="Arial" w:cs="Arial"/>
          <w:sz w:val="24"/>
          <w:szCs w:val="24"/>
        </w:rPr>
        <w:t>jezuitský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kostel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nebo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barokní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A32">
        <w:rPr>
          <w:rFonts w:ascii="Arial" w:hAnsi="Arial" w:cs="Arial"/>
          <w:sz w:val="24"/>
          <w:szCs w:val="24"/>
        </w:rPr>
        <w:t>lékárna</w:t>
      </w:r>
      <w:proofErr w:type="spellEnd"/>
      <w:r w:rsidRPr="00311A32">
        <w:rPr>
          <w:rFonts w:ascii="Arial" w:hAnsi="Arial" w:cs="Arial"/>
          <w:sz w:val="24"/>
          <w:szCs w:val="24"/>
        </w:rPr>
        <w:t xml:space="preserve">. </w:t>
      </w:r>
    </w:p>
    <w:p w:rsidR="00311A32" w:rsidRDefault="00311A32" w:rsidP="004136FE">
      <w:pPr>
        <w:pStyle w:val="Bezmezer"/>
        <w:rPr>
          <w:rFonts w:ascii="Arial" w:hAnsi="Arial" w:cs="Arial"/>
          <w:sz w:val="24"/>
          <w:szCs w:val="24"/>
        </w:rPr>
      </w:pPr>
      <w:r w:rsidRPr="00311A32">
        <w:rPr>
          <w:rFonts w:ascii="Arial" w:hAnsi="Arial" w:cs="Arial"/>
          <w:sz w:val="24"/>
          <w:szCs w:val="24"/>
        </w:rPr>
        <w:t>Weitere Sehenswürdigkeiten sind das Museum und die Glasgalerie</w:t>
      </w:r>
      <w:r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Další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zajímavosti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muzeum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galerie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11A32" w:rsidRDefault="00311A32" w:rsidP="004136FE">
      <w:pPr>
        <w:pStyle w:val="Bezmezer"/>
        <w:rPr>
          <w:rFonts w:ascii="Arial" w:hAnsi="Arial" w:cs="Arial"/>
          <w:sz w:val="24"/>
          <w:szCs w:val="24"/>
        </w:rPr>
      </w:pPr>
    </w:p>
    <w:p w:rsidR="00311A32" w:rsidRDefault="00311A32" w:rsidP="004136FE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Sušice - </w:t>
      </w:r>
      <w:r w:rsidRPr="00311A32">
        <w:rPr>
          <w:rFonts w:ascii="Arial" w:hAnsi="Arial" w:cs="Arial"/>
          <w:b/>
          <w:bCs/>
          <w:sz w:val="24"/>
          <w:szCs w:val="24"/>
        </w:rPr>
        <w:t>Tor des Böhmerwaldes</w:t>
      </w:r>
      <w:r>
        <w:rPr>
          <w:rFonts w:ascii="Arial" w:hAnsi="Arial" w:cs="Arial"/>
          <w:b/>
          <w:bCs/>
          <w:sz w:val="24"/>
          <w:szCs w:val="24"/>
        </w:rPr>
        <w:t xml:space="preserve"> – Sušice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brána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Šumavy</w:t>
      </w:r>
      <w:proofErr w:type="spellEnd"/>
    </w:p>
    <w:p w:rsidR="00311A32" w:rsidRDefault="00515D7B" w:rsidP="004136FE">
      <w:pPr>
        <w:pStyle w:val="Bezmezer"/>
        <w:rPr>
          <w:rFonts w:ascii="Arial" w:hAnsi="Arial" w:cs="Arial"/>
          <w:sz w:val="24"/>
          <w:szCs w:val="24"/>
        </w:rPr>
      </w:pPr>
      <w:r w:rsidRPr="00515D7B">
        <w:rPr>
          <w:rFonts w:ascii="Arial" w:hAnsi="Arial" w:cs="Arial"/>
          <w:sz w:val="24"/>
          <w:szCs w:val="24"/>
        </w:rPr>
        <w:t>Unsere Schule befindet sich in der Stadt</w:t>
      </w:r>
      <w:r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městě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nachází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5BBF" w:rsidRDefault="008C5BBF" w:rsidP="004136FE">
      <w:pPr>
        <w:pStyle w:val="Bezmezer"/>
        <w:rPr>
          <w:rFonts w:ascii="Arial" w:hAnsi="Arial" w:cs="Arial"/>
          <w:sz w:val="24"/>
          <w:szCs w:val="24"/>
        </w:rPr>
      </w:pPr>
      <w:r w:rsidRPr="008C5BBF">
        <w:rPr>
          <w:rFonts w:ascii="Arial" w:hAnsi="Arial" w:cs="Arial"/>
          <w:sz w:val="24"/>
          <w:szCs w:val="24"/>
        </w:rPr>
        <w:t xml:space="preserve">Der Fluss </w:t>
      </w:r>
      <w:proofErr w:type="spellStart"/>
      <w:r w:rsidRPr="008C5BBF">
        <w:rPr>
          <w:rFonts w:ascii="Arial" w:hAnsi="Arial" w:cs="Arial"/>
          <w:sz w:val="24"/>
          <w:szCs w:val="24"/>
        </w:rPr>
        <w:t>Otava</w:t>
      </w:r>
      <w:proofErr w:type="spellEnd"/>
      <w:r w:rsidRPr="008C5BBF">
        <w:rPr>
          <w:rFonts w:ascii="Arial" w:hAnsi="Arial" w:cs="Arial"/>
          <w:sz w:val="24"/>
          <w:szCs w:val="24"/>
        </w:rPr>
        <w:t xml:space="preserve"> fließt durch die Stadt</w:t>
      </w:r>
      <w:r>
        <w:rPr>
          <w:rFonts w:ascii="Arial" w:hAnsi="Arial" w:cs="Arial"/>
          <w:sz w:val="24"/>
          <w:szCs w:val="24"/>
        </w:rPr>
        <w:t xml:space="preserve">. – </w:t>
      </w:r>
      <w:proofErr w:type="spellStart"/>
      <w:r>
        <w:rPr>
          <w:rFonts w:ascii="Arial" w:hAnsi="Arial" w:cs="Arial"/>
          <w:sz w:val="24"/>
          <w:szCs w:val="24"/>
        </w:rPr>
        <w:t>Městem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protéká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Otava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5BBF" w:rsidRDefault="008C5BBF" w:rsidP="004136FE">
      <w:pPr>
        <w:pStyle w:val="Bezmezer"/>
        <w:rPr>
          <w:rFonts w:ascii="Arial" w:hAnsi="Arial" w:cs="Arial"/>
          <w:sz w:val="24"/>
          <w:szCs w:val="24"/>
        </w:rPr>
      </w:pPr>
      <w:r w:rsidRPr="008C5BBF">
        <w:rPr>
          <w:rFonts w:ascii="Arial" w:hAnsi="Arial" w:cs="Arial"/>
          <w:sz w:val="24"/>
          <w:szCs w:val="24"/>
        </w:rPr>
        <w:t>Sušice wird das Böhmerwaldtor genannt</w:t>
      </w:r>
      <w:r>
        <w:rPr>
          <w:rFonts w:ascii="Arial" w:hAnsi="Arial" w:cs="Arial"/>
          <w:sz w:val="24"/>
          <w:szCs w:val="24"/>
        </w:rPr>
        <w:t xml:space="preserve">. – Sušice je </w:t>
      </w:r>
      <w:proofErr w:type="spellStart"/>
      <w:r>
        <w:rPr>
          <w:rFonts w:ascii="Arial" w:hAnsi="Arial" w:cs="Arial"/>
          <w:sz w:val="24"/>
          <w:szCs w:val="24"/>
        </w:rPr>
        <w:t>nazývána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bránou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Šumavy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5BBF" w:rsidRDefault="008C5BBF" w:rsidP="004136FE">
      <w:pPr>
        <w:pStyle w:val="Bezmezer"/>
        <w:rPr>
          <w:rFonts w:ascii="Arial" w:hAnsi="Arial" w:cs="Arial"/>
          <w:sz w:val="24"/>
          <w:szCs w:val="24"/>
        </w:rPr>
      </w:pPr>
      <w:r w:rsidRPr="008C5BBF">
        <w:rPr>
          <w:rFonts w:ascii="Arial" w:hAnsi="Arial" w:cs="Arial"/>
          <w:sz w:val="24"/>
          <w:szCs w:val="24"/>
        </w:rPr>
        <w:lastRenderedPageBreak/>
        <w:t>Wir besuchten viele interessante Orte in der Stadt</w:t>
      </w:r>
      <w:r>
        <w:rPr>
          <w:rFonts w:ascii="Arial" w:hAnsi="Arial" w:cs="Arial"/>
          <w:sz w:val="24"/>
          <w:szCs w:val="24"/>
        </w:rPr>
        <w:t xml:space="preserve">. </w:t>
      </w:r>
      <w:r w:rsidR="00DD3CD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D3CD2">
        <w:rPr>
          <w:rFonts w:ascii="Arial" w:hAnsi="Arial" w:cs="Arial"/>
          <w:sz w:val="24"/>
          <w:szCs w:val="24"/>
        </w:rPr>
        <w:t>Ve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městě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jsme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navštívili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mnoho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zajímavých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CD2">
        <w:rPr>
          <w:rFonts w:ascii="Arial" w:hAnsi="Arial" w:cs="Arial"/>
          <w:sz w:val="24"/>
          <w:szCs w:val="24"/>
        </w:rPr>
        <w:t>míst</w:t>
      </w:r>
      <w:proofErr w:type="spellEnd"/>
      <w:r w:rsidR="00DD3CD2">
        <w:rPr>
          <w:rFonts w:ascii="Arial" w:hAnsi="Arial" w:cs="Arial"/>
          <w:sz w:val="24"/>
          <w:szCs w:val="24"/>
        </w:rPr>
        <w:t xml:space="preserve">. </w:t>
      </w:r>
    </w:p>
    <w:p w:rsidR="00DD3CD2" w:rsidRDefault="00DD3CD2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D3CD2">
        <w:rPr>
          <w:rFonts w:ascii="Arial" w:hAnsi="Arial" w:cs="Arial"/>
          <w:sz w:val="24"/>
          <w:szCs w:val="24"/>
        </w:rPr>
        <w:t xml:space="preserve">um </w:t>
      </w:r>
      <w:proofErr w:type="spellStart"/>
      <w:r w:rsidRPr="00DD3CD2">
        <w:rPr>
          <w:rFonts w:ascii="Arial" w:hAnsi="Arial" w:cs="Arial"/>
          <w:sz w:val="24"/>
          <w:szCs w:val="24"/>
        </w:rPr>
        <w:t>beispiel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D3CD2">
        <w:rPr>
          <w:rFonts w:ascii="Arial" w:hAnsi="Arial" w:cs="Arial"/>
          <w:sz w:val="24"/>
          <w:szCs w:val="24"/>
        </w:rPr>
        <w:t>das Rathaus und sein Turm, das Museum und die Krippe, die St.-Felix-Kirche und das Kapuzinerkloster,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DD3CD2">
        <w:rPr>
          <w:rFonts w:ascii="Arial" w:hAnsi="Arial" w:cs="Arial"/>
          <w:sz w:val="24"/>
          <w:szCs w:val="24"/>
        </w:rPr>
        <w:t>apelle</w:t>
      </w:r>
      <w:proofErr w:type="spellEnd"/>
      <w:r w:rsidRPr="00DD3CD2">
        <w:rPr>
          <w:rFonts w:ascii="Arial" w:hAnsi="Arial" w:cs="Arial"/>
          <w:sz w:val="24"/>
          <w:szCs w:val="24"/>
        </w:rPr>
        <w:t xml:space="preserve"> von Angel Ranger über der Stadt</w:t>
      </w:r>
      <w:r w:rsidR="00C96F42">
        <w:rPr>
          <w:rFonts w:ascii="Arial" w:hAnsi="Arial" w:cs="Arial"/>
          <w:sz w:val="24"/>
          <w:szCs w:val="24"/>
        </w:rPr>
        <w:t xml:space="preserve"> </w:t>
      </w:r>
      <w:r w:rsidR="00C96F42" w:rsidRPr="00C96F42">
        <w:rPr>
          <w:rFonts w:ascii="Arial" w:hAnsi="Arial" w:cs="Arial"/>
          <w:sz w:val="24"/>
          <w:szCs w:val="24"/>
        </w:rPr>
        <w:t>und viele andere Orte</w:t>
      </w:r>
      <w:r w:rsidR="00C96F42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="00C96F42">
        <w:rPr>
          <w:rFonts w:ascii="Arial" w:hAnsi="Arial" w:cs="Arial"/>
          <w:sz w:val="24"/>
          <w:szCs w:val="24"/>
        </w:rPr>
        <w:t>Např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96F42">
        <w:rPr>
          <w:rFonts w:ascii="Arial" w:hAnsi="Arial" w:cs="Arial"/>
          <w:sz w:val="24"/>
          <w:szCs w:val="24"/>
        </w:rPr>
        <w:t>Radnici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věž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6F42">
        <w:rPr>
          <w:rFonts w:ascii="Arial" w:hAnsi="Arial" w:cs="Arial"/>
          <w:sz w:val="24"/>
          <w:szCs w:val="24"/>
        </w:rPr>
        <w:t>muzeum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betlém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6F42">
        <w:rPr>
          <w:rFonts w:ascii="Arial" w:hAnsi="Arial" w:cs="Arial"/>
          <w:sz w:val="24"/>
          <w:szCs w:val="24"/>
        </w:rPr>
        <w:t>kostel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sv.Felixe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kapucínský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klášter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6F42">
        <w:rPr>
          <w:rFonts w:ascii="Arial" w:hAnsi="Arial" w:cs="Arial"/>
          <w:sz w:val="24"/>
          <w:szCs w:val="24"/>
        </w:rPr>
        <w:t>kaple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Anděla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Strážce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nad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městem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96F42">
        <w:rPr>
          <w:rFonts w:ascii="Arial" w:hAnsi="Arial" w:cs="Arial"/>
          <w:sz w:val="24"/>
          <w:szCs w:val="24"/>
        </w:rPr>
        <w:t>mnoho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dalších</w:t>
      </w:r>
      <w:proofErr w:type="spellEnd"/>
      <w:r w:rsidR="00C96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F42">
        <w:rPr>
          <w:rFonts w:ascii="Arial" w:hAnsi="Arial" w:cs="Arial"/>
          <w:sz w:val="24"/>
          <w:szCs w:val="24"/>
        </w:rPr>
        <w:t>míst</w:t>
      </w:r>
      <w:proofErr w:type="spellEnd"/>
      <w:r w:rsidR="00C96F42">
        <w:rPr>
          <w:rFonts w:ascii="Arial" w:hAnsi="Arial" w:cs="Arial"/>
          <w:sz w:val="24"/>
          <w:szCs w:val="24"/>
        </w:rPr>
        <w:t>.</w:t>
      </w:r>
    </w:p>
    <w:p w:rsidR="00C96F42" w:rsidRDefault="00C96F42" w:rsidP="004136FE">
      <w:pPr>
        <w:pStyle w:val="Bezmezer"/>
        <w:rPr>
          <w:rFonts w:ascii="Arial" w:hAnsi="Arial" w:cs="Arial"/>
          <w:sz w:val="24"/>
          <w:szCs w:val="24"/>
        </w:rPr>
      </w:pPr>
    </w:p>
    <w:p w:rsidR="00C96F42" w:rsidRDefault="00C96F42" w:rsidP="004136FE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C96F42">
        <w:rPr>
          <w:rFonts w:ascii="Arial" w:hAnsi="Arial" w:cs="Arial"/>
          <w:b/>
          <w:bCs/>
          <w:sz w:val="24"/>
          <w:szCs w:val="24"/>
        </w:rPr>
        <w:t>nd dann haben wir gesehen</w:t>
      </w:r>
      <w:r>
        <w:rPr>
          <w:rFonts w:ascii="Arial" w:hAnsi="Arial" w:cs="Arial"/>
          <w:b/>
          <w:bCs/>
          <w:sz w:val="24"/>
          <w:szCs w:val="24"/>
        </w:rPr>
        <w:t xml:space="preserve"> –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dále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jsme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viděli</w:t>
      </w:r>
      <w:proofErr w:type="spellEnd"/>
      <w:r w:rsidR="00567A24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Burgen </w:t>
      </w:r>
      <w:proofErr w:type="spellStart"/>
      <w:r>
        <w:rPr>
          <w:rFonts w:ascii="Arial" w:hAnsi="Arial" w:cs="Arial"/>
          <w:sz w:val="24"/>
          <w:szCs w:val="24"/>
        </w:rPr>
        <w:t>Velhartice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Kašperk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Rabí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hrady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Velhartice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Kašperk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Rabí</w:t>
      </w:r>
      <w:proofErr w:type="spell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 w:rsidRPr="00567A24">
        <w:rPr>
          <w:rFonts w:ascii="Arial" w:hAnsi="Arial" w:cs="Arial"/>
          <w:sz w:val="24"/>
          <w:szCs w:val="24"/>
        </w:rPr>
        <w:t>Burg, Schloss und Galerie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Klenová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hrad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zámek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galerie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Klenová</w:t>
      </w:r>
      <w:proofErr w:type="spell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 w:rsidRPr="00567A24">
        <w:rPr>
          <w:rFonts w:ascii="Arial" w:hAnsi="Arial" w:cs="Arial"/>
          <w:sz w:val="24"/>
          <w:szCs w:val="24"/>
        </w:rPr>
        <w:t xml:space="preserve">St. Moritz Kirche auf dem Hügel des </w:t>
      </w:r>
      <w:proofErr w:type="spellStart"/>
      <w:r w:rsidRPr="00567A24">
        <w:rPr>
          <w:rFonts w:ascii="Arial" w:hAnsi="Arial" w:cs="Arial"/>
          <w:sz w:val="24"/>
          <w:szCs w:val="24"/>
        </w:rPr>
        <w:t>Mouřenec</w:t>
      </w:r>
      <w:proofErr w:type="spellEnd"/>
      <w:r>
        <w:rPr>
          <w:rFonts w:ascii="Arial" w:hAnsi="Arial" w:cs="Arial"/>
          <w:sz w:val="24"/>
          <w:szCs w:val="24"/>
        </w:rPr>
        <w:t xml:space="preserve">  - </w:t>
      </w:r>
      <w:proofErr w:type="spellStart"/>
      <w:r>
        <w:rPr>
          <w:rFonts w:ascii="Arial" w:hAnsi="Arial" w:cs="Arial"/>
          <w:sz w:val="24"/>
          <w:szCs w:val="24"/>
        </w:rPr>
        <w:t>kostel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sv.Mořice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Mouřenci</w:t>
      </w:r>
      <w:proofErr w:type="spellEnd"/>
    </w:p>
    <w:p w:rsid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 w:rsidRPr="00567A24">
        <w:rPr>
          <w:rFonts w:ascii="Arial" w:hAnsi="Arial" w:cs="Arial"/>
          <w:sz w:val="24"/>
          <w:szCs w:val="24"/>
        </w:rPr>
        <w:t>Glashütte und Perlenproduktion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Annín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sklárna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výroba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perel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Anníně</w:t>
      </w:r>
      <w:proofErr w:type="spellEnd"/>
    </w:p>
    <w:p w:rsidR="00567A24" w:rsidRPr="00567A24" w:rsidRDefault="00567A24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</w:t>
      </w:r>
      <w:r w:rsidRPr="00567A24">
        <w:rPr>
          <w:rFonts w:ascii="Arial" w:hAnsi="Arial" w:cs="Arial"/>
          <w:sz w:val="24"/>
          <w:szCs w:val="24"/>
        </w:rPr>
        <w:t xml:space="preserve">rche von </w:t>
      </w:r>
      <w:proofErr w:type="spellStart"/>
      <w:r w:rsidRPr="00567A24">
        <w:rPr>
          <w:rFonts w:ascii="Arial" w:hAnsi="Arial" w:cs="Arial"/>
          <w:sz w:val="24"/>
          <w:szCs w:val="24"/>
        </w:rPr>
        <w:t>st.</w:t>
      </w:r>
      <w:proofErr w:type="spellEnd"/>
      <w:r w:rsidRPr="00567A24">
        <w:rPr>
          <w:rFonts w:ascii="Arial" w:hAnsi="Arial" w:cs="Arial"/>
          <w:sz w:val="24"/>
          <w:szCs w:val="24"/>
        </w:rPr>
        <w:t xml:space="preserve"> G</w:t>
      </w:r>
      <w:r w:rsidR="00BF3521">
        <w:rPr>
          <w:rFonts w:ascii="Arial" w:hAnsi="Arial" w:cs="Arial"/>
          <w:sz w:val="24"/>
          <w:szCs w:val="24"/>
        </w:rPr>
        <w:t>unther</w:t>
      </w:r>
      <w:r w:rsidRPr="00567A24">
        <w:rPr>
          <w:rFonts w:ascii="Arial" w:hAnsi="Arial" w:cs="Arial"/>
          <w:sz w:val="24"/>
          <w:szCs w:val="24"/>
        </w:rPr>
        <w:t xml:space="preserve"> mit einem Glasaltar in </w:t>
      </w:r>
      <w:proofErr w:type="spellStart"/>
      <w:r>
        <w:rPr>
          <w:rFonts w:ascii="Arial" w:hAnsi="Arial" w:cs="Arial"/>
          <w:sz w:val="24"/>
          <w:szCs w:val="24"/>
        </w:rPr>
        <w:t>Dobrá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kostel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Vintíře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skleněným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oltářem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Vodě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</w:p>
    <w:p w:rsidR="00C96F42" w:rsidRDefault="00BF3521" w:rsidP="004136FE">
      <w:pPr>
        <w:pStyle w:val="Bezmezer"/>
        <w:rPr>
          <w:rFonts w:ascii="Arial" w:hAnsi="Arial" w:cs="Arial"/>
          <w:sz w:val="24"/>
          <w:szCs w:val="24"/>
        </w:rPr>
      </w:pPr>
      <w:r w:rsidRPr="00BF3521">
        <w:rPr>
          <w:rFonts w:ascii="Arial" w:hAnsi="Arial" w:cs="Arial"/>
          <w:sz w:val="24"/>
          <w:szCs w:val="24"/>
        </w:rPr>
        <w:t>Wolf Naturlehrpfad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Srní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vlčí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naučná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stezska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Srní</w:t>
      </w:r>
      <w:proofErr w:type="spellEnd"/>
    </w:p>
    <w:p w:rsidR="00BF3521" w:rsidRDefault="00BF3521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 und Schloss </w:t>
      </w:r>
      <w:proofErr w:type="spellStart"/>
      <w:r>
        <w:rPr>
          <w:rFonts w:ascii="Arial" w:hAnsi="Arial" w:cs="Arial"/>
          <w:sz w:val="24"/>
          <w:szCs w:val="24"/>
        </w:rPr>
        <w:t>Horšovský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hrad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zámek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Hor</w:t>
      </w:r>
      <w:r w:rsidR="005C4920">
        <w:rPr>
          <w:rFonts w:ascii="Arial" w:hAnsi="Arial" w:cs="Arial"/>
          <w:sz w:val="24"/>
          <w:szCs w:val="24"/>
        </w:rPr>
        <w:t>šovský</w:t>
      </w:r>
      <w:proofErr w:type="spellEnd"/>
      <w:r w:rsidR="005C49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920">
        <w:rPr>
          <w:rFonts w:ascii="Arial" w:hAnsi="Arial" w:cs="Arial"/>
          <w:sz w:val="24"/>
          <w:szCs w:val="24"/>
        </w:rPr>
        <w:t>Týn</w:t>
      </w:r>
      <w:proofErr w:type="spellEnd"/>
    </w:p>
    <w:p w:rsidR="005C4920" w:rsidRDefault="005C4920" w:rsidP="004136FE">
      <w:pPr>
        <w:pStyle w:val="Bezmezer"/>
        <w:rPr>
          <w:rFonts w:ascii="Arial" w:hAnsi="Arial" w:cs="Arial"/>
          <w:sz w:val="24"/>
          <w:szCs w:val="24"/>
        </w:rPr>
      </w:pPr>
      <w:r w:rsidRPr="005C4920">
        <w:rPr>
          <w:rFonts w:ascii="Arial" w:hAnsi="Arial" w:cs="Arial"/>
          <w:sz w:val="24"/>
          <w:szCs w:val="24"/>
        </w:rPr>
        <w:t>Zoologische und botanische Gärten</w:t>
      </w:r>
      <w:r>
        <w:rPr>
          <w:rFonts w:ascii="Arial" w:hAnsi="Arial" w:cs="Arial"/>
          <w:sz w:val="24"/>
          <w:szCs w:val="24"/>
        </w:rPr>
        <w:t xml:space="preserve"> in Pilsen – ZOO a </w:t>
      </w:r>
      <w:proofErr w:type="spellStart"/>
      <w:r>
        <w:rPr>
          <w:rFonts w:ascii="Arial" w:hAnsi="Arial" w:cs="Arial"/>
          <w:sz w:val="24"/>
          <w:szCs w:val="24"/>
        </w:rPr>
        <w:t>botanická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zahrada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Plzni</w:t>
      </w:r>
      <w:proofErr w:type="spellEnd"/>
    </w:p>
    <w:p w:rsidR="005C4920" w:rsidRDefault="005C4920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Techmania</w:t>
      </w:r>
      <w:proofErr w:type="spellEnd"/>
      <w:r>
        <w:rPr>
          <w:rFonts w:ascii="Arial" w:hAnsi="Arial" w:cs="Arial"/>
          <w:sz w:val="24"/>
          <w:szCs w:val="24"/>
        </w:rPr>
        <w:t xml:space="preserve"> Pilsen</w:t>
      </w:r>
    </w:p>
    <w:p w:rsidR="005C4920" w:rsidRDefault="005C4920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Bohemia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5C4920">
        <w:rPr>
          <w:rFonts w:ascii="Arial" w:hAnsi="Arial" w:cs="Arial"/>
          <w:sz w:val="24"/>
          <w:szCs w:val="24"/>
        </w:rPr>
        <w:t>Sektherstellung</w:t>
      </w:r>
      <w:r>
        <w:rPr>
          <w:rFonts w:ascii="Arial" w:hAnsi="Arial" w:cs="Arial"/>
          <w:sz w:val="24"/>
          <w:szCs w:val="24"/>
        </w:rPr>
        <w:t xml:space="preserve"> in Starý </w:t>
      </w:r>
      <w:proofErr w:type="spellStart"/>
      <w:r>
        <w:rPr>
          <w:rFonts w:ascii="Arial" w:hAnsi="Arial" w:cs="Arial"/>
          <w:sz w:val="24"/>
          <w:szCs w:val="24"/>
        </w:rPr>
        <w:t>Plzenec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výroba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Plzenci</w:t>
      </w:r>
      <w:proofErr w:type="spellEnd"/>
    </w:p>
    <w:p w:rsidR="005C4920" w:rsidRDefault="00FB0EC9" w:rsidP="004136FE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Chanovice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FB0EC9">
        <w:rPr>
          <w:rFonts w:ascii="Arial" w:hAnsi="Arial" w:cs="Arial"/>
          <w:sz w:val="24"/>
          <w:szCs w:val="24"/>
        </w:rPr>
        <w:t>Freilichtmuseum für Volksarchitektur</w:t>
      </w:r>
      <w:r>
        <w:rPr>
          <w:rFonts w:ascii="Arial" w:hAnsi="Arial" w:cs="Arial"/>
          <w:sz w:val="24"/>
          <w:szCs w:val="24"/>
        </w:rPr>
        <w:t xml:space="preserve">, </w:t>
      </w:r>
      <w:r w:rsidRPr="00FB0EC9">
        <w:rPr>
          <w:rFonts w:ascii="Arial" w:hAnsi="Arial" w:cs="Arial"/>
          <w:sz w:val="24"/>
          <w:szCs w:val="24"/>
        </w:rPr>
        <w:t>Museum für Volkshandwerk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skanzen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architektury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muzeum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lidových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řemesel</w:t>
      </w:r>
      <w:proofErr w:type="spellEnd"/>
    </w:p>
    <w:p w:rsidR="00FB0EC9" w:rsidRDefault="00FB0EC9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Pfeifer Holz in </w:t>
      </w:r>
      <w:proofErr w:type="spellStart"/>
      <w:r>
        <w:rPr>
          <w:rFonts w:ascii="Arial" w:hAnsi="Arial" w:cs="Arial"/>
          <w:sz w:val="24"/>
          <w:szCs w:val="24"/>
        </w:rPr>
        <w:t>Chanovice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FB0EC9">
        <w:rPr>
          <w:rFonts w:ascii="Arial" w:hAnsi="Arial" w:cs="Arial"/>
          <w:sz w:val="24"/>
          <w:szCs w:val="24"/>
        </w:rPr>
        <w:t>Holzproduktion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dřevovýroba</w:t>
      </w:r>
      <w:proofErr w:type="spellEnd"/>
    </w:p>
    <w:p w:rsidR="00FB0EC9" w:rsidRDefault="00FB0EC9" w:rsidP="004136FE">
      <w:pPr>
        <w:pStyle w:val="Bezmezer"/>
        <w:rPr>
          <w:rFonts w:ascii="Arial" w:hAnsi="Arial" w:cs="Arial"/>
          <w:sz w:val="24"/>
          <w:szCs w:val="24"/>
        </w:rPr>
      </w:pPr>
    </w:p>
    <w:p w:rsidR="00FB0EC9" w:rsidRDefault="00FB0EC9" w:rsidP="004136FE">
      <w:pPr>
        <w:pStyle w:val="Bezmezer"/>
        <w:rPr>
          <w:rFonts w:ascii="Arial" w:hAnsi="Arial" w:cs="Arial"/>
          <w:sz w:val="24"/>
          <w:szCs w:val="24"/>
        </w:rPr>
      </w:pPr>
    </w:p>
    <w:p w:rsidR="00FB0EC9" w:rsidRPr="0011418A" w:rsidRDefault="00FB0EC9" w:rsidP="00FB0EC9">
      <w:pPr>
        <w:pStyle w:val="Bezmezer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11418A">
        <w:rPr>
          <w:rFonts w:ascii="Arial" w:hAnsi="Arial" w:cs="Arial"/>
          <w:b/>
          <w:bCs/>
          <w:sz w:val="24"/>
          <w:szCs w:val="24"/>
        </w:rPr>
        <w:t>Arbeiten Sie in Gruppen, lernen Sie die Orte auf den Bildern kennen und finden Sie sie auf der Karte.</w:t>
      </w:r>
    </w:p>
    <w:p w:rsidR="00FB0EC9" w:rsidRDefault="00FB0EC9" w:rsidP="00FB0EC9">
      <w:pPr>
        <w:pStyle w:val="Bezmezer"/>
        <w:ind w:left="7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1418A">
        <w:rPr>
          <w:rFonts w:ascii="Arial" w:hAnsi="Arial" w:cs="Arial"/>
          <w:b/>
          <w:bCs/>
          <w:sz w:val="24"/>
          <w:szCs w:val="24"/>
        </w:rPr>
        <w:t>Pracujte</w:t>
      </w:r>
      <w:proofErr w:type="spellEnd"/>
      <w:r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1418A">
        <w:rPr>
          <w:rFonts w:ascii="Arial" w:hAnsi="Arial" w:cs="Arial"/>
          <w:b/>
          <w:bCs/>
          <w:sz w:val="24"/>
          <w:szCs w:val="24"/>
        </w:rPr>
        <w:t>ve</w:t>
      </w:r>
      <w:proofErr w:type="spellEnd"/>
      <w:r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skupinách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poznávejte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místa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 xml:space="preserve"> </w:t>
      </w:r>
      <w:r w:rsidR="009C2F2A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="009C2F2A">
        <w:rPr>
          <w:rFonts w:ascii="Arial" w:hAnsi="Arial" w:cs="Arial"/>
          <w:b/>
          <w:bCs/>
          <w:sz w:val="24"/>
          <w:szCs w:val="24"/>
        </w:rPr>
        <w:t>obrázcích</w:t>
      </w:r>
      <w:proofErr w:type="spellEnd"/>
      <w:r w:rsidR="009C2F2A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9C2F2A">
        <w:rPr>
          <w:rFonts w:ascii="Arial" w:hAnsi="Arial" w:cs="Arial"/>
          <w:b/>
          <w:bCs/>
          <w:sz w:val="24"/>
          <w:szCs w:val="24"/>
        </w:rPr>
        <w:t>vyhledejte</w:t>
      </w:r>
      <w:proofErr w:type="spellEnd"/>
      <w:r w:rsidR="009C2F2A">
        <w:rPr>
          <w:rFonts w:ascii="Arial" w:hAnsi="Arial" w:cs="Arial"/>
          <w:b/>
          <w:bCs/>
          <w:sz w:val="24"/>
          <w:szCs w:val="24"/>
        </w:rPr>
        <w:t xml:space="preserve"> je na </w:t>
      </w:r>
      <w:proofErr w:type="spellStart"/>
      <w:r w:rsidR="0011418A" w:rsidRPr="0011418A">
        <w:rPr>
          <w:rFonts w:ascii="Arial" w:hAnsi="Arial" w:cs="Arial"/>
          <w:b/>
          <w:bCs/>
          <w:sz w:val="24"/>
          <w:szCs w:val="24"/>
        </w:rPr>
        <w:t>mapě</w:t>
      </w:r>
      <w:proofErr w:type="spellEnd"/>
      <w:r w:rsidR="0011418A" w:rsidRPr="0011418A">
        <w:rPr>
          <w:rFonts w:ascii="Arial" w:hAnsi="Arial" w:cs="Arial"/>
          <w:b/>
          <w:bCs/>
          <w:sz w:val="24"/>
          <w:szCs w:val="24"/>
        </w:rPr>
        <w:t>.</w:t>
      </w:r>
    </w:p>
    <w:p w:rsidR="00515D7B" w:rsidRPr="00311A32" w:rsidRDefault="0011418A" w:rsidP="004136FE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C2F2A" w:rsidRDefault="009C2F2A" w:rsidP="004136FE">
      <w:pPr>
        <w:pStyle w:val="Rejstk"/>
        <w:rPr>
          <w:rFonts w:ascii="Arial" w:hAnsi="Arial"/>
          <w:noProof/>
          <w:sz w:val="24"/>
          <w:szCs w:val="24"/>
          <w:lang w:val="cs-CZ" w:eastAsia="cs-CZ"/>
        </w:rPr>
      </w:pPr>
    </w:p>
    <w:p w:rsidR="009C2F2A" w:rsidRDefault="00DC4B9D" w:rsidP="00A4073E">
      <w:pPr>
        <w:pStyle w:val="Rejstk"/>
        <w:tabs>
          <w:tab w:val="right" w:pos="4742"/>
        </w:tabs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38D5993A" wp14:editId="75640EF9">
            <wp:extent cx="2575859" cy="1549220"/>
            <wp:effectExtent l="0" t="0" r="0" b="0"/>
            <wp:docPr id="5" name="Obrázek 5" descr="Rabí od severozápadu | © Jan Ča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í od severozápadu | © Jan Čap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36" cy="15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8E0">
        <w:rPr>
          <w:rFonts w:ascii="Arial" w:hAnsi="Arial"/>
          <w:sz w:val="24"/>
          <w:szCs w:val="24"/>
        </w:rPr>
        <w:tab/>
        <w:t xml:space="preserve">         -------------------------------------------------------------</w:t>
      </w:r>
    </w:p>
    <w:p w:rsidR="00A4073E" w:rsidRDefault="00A4073E" w:rsidP="00A4073E">
      <w:pPr>
        <w:pStyle w:val="Rejstk"/>
        <w:tabs>
          <w:tab w:val="right" w:pos="474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CC89784" wp14:editId="366992BF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2581275" cy="1553210"/>
            <wp:effectExtent l="0" t="0" r="9525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073E" w:rsidRDefault="00A4073E" w:rsidP="00A4073E">
      <w:pPr>
        <w:pStyle w:val="Rejstk"/>
        <w:tabs>
          <w:tab w:val="right" w:pos="4742"/>
        </w:tabs>
        <w:rPr>
          <w:rFonts w:ascii="Arial" w:hAnsi="Arial"/>
          <w:sz w:val="24"/>
          <w:szCs w:val="24"/>
        </w:rPr>
      </w:pPr>
    </w:p>
    <w:p w:rsidR="00685987" w:rsidRDefault="00685987" w:rsidP="004136FE">
      <w:pPr>
        <w:pStyle w:val="Rejstk"/>
        <w:rPr>
          <w:rFonts w:ascii="Arial" w:hAnsi="Arial"/>
          <w:sz w:val="24"/>
          <w:szCs w:val="24"/>
        </w:rPr>
      </w:pPr>
    </w:p>
    <w:p w:rsidR="009C2F2A" w:rsidRDefault="009C2F2A" w:rsidP="004136FE">
      <w:pPr>
        <w:pStyle w:val="Rejstk"/>
        <w:rPr>
          <w:rFonts w:ascii="Arial" w:hAnsi="Arial"/>
          <w:sz w:val="24"/>
          <w:szCs w:val="24"/>
        </w:rPr>
      </w:pPr>
    </w:p>
    <w:p w:rsidR="009C2F2A" w:rsidRDefault="00AF48E0" w:rsidP="004136FE">
      <w:pPr>
        <w:pStyle w:val="Rejstk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-------------------------------------------------------------</w:t>
      </w:r>
    </w:p>
    <w:p w:rsidR="00685987" w:rsidRDefault="009C2F2A" w:rsidP="00CC4A21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E1649B6" wp14:editId="28169094">
            <wp:extent cx="2557929" cy="1518023"/>
            <wp:effectExtent l="0" t="0" r="0" b="6350"/>
            <wp:docPr id="7" name="Obrázek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22" cy="151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8E0">
        <w:rPr>
          <w:rFonts w:ascii="Arial" w:hAnsi="Arial"/>
          <w:sz w:val="24"/>
          <w:szCs w:val="24"/>
        </w:rPr>
        <w:t xml:space="preserve">      ----------------------------------------------------------------</w:t>
      </w:r>
    </w:p>
    <w:p w:rsidR="00DC4B9D" w:rsidRDefault="00685987" w:rsidP="00CC4A21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6503C4FC" wp14:editId="5CA8D249">
            <wp:extent cx="2534023" cy="1613647"/>
            <wp:effectExtent l="0" t="0" r="0" b="5715"/>
            <wp:docPr id="10" name="Obrázek 10" descr="https://www.prazdroj.cz/cospospohzeg/uploads/2016/03/pro-navstevnik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azdroj.cz/cospospohzeg/uploads/2016/03/pro-navstevniky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23" cy="16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F2A">
        <w:rPr>
          <w:rFonts w:ascii="Arial" w:hAnsi="Arial"/>
          <w:sz w:val="24"/>
          <w:szCs w:val="24"/>
        </w:rPr>
        <w:t xml:space="preserve">  </w:t>
      </w:r>
      <w:r w:rsidR="00C31F46">
        <w:rPr>
          <w:rFonts w:ascii="Arial" w:hAnsi="Arial"/>
          <w:sz w:val="24"/>
          <w:szCs w:val="24"/>
        </w:rPr>
        <w:t xml:space="preserve">    ----------------------------------------------------------------</w:t>
      </w:r>
    </w:p>
    <w:p w:rsidR="00DC4B9D" w:rsidRDefault="00685987" w:rsidP="004136FE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39F0BCE0" wp14:editId="638ABE08">
            <wp:extent cx="2557929" cy="1583765"/>
            <wp:effectExtent l="0" t="0" r="0" b="0"/>
            <wp:docPr id="11" name="Obrázek 11" descr="Tučňáci Humboldtovi v plzeňské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čňáci Humboldtovi v plzeňské zo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3" cy="158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rPr>
          <w:rFonts w:ascii="Arial" w:hAnsi="Arial"/>
          <w:sz w:val="24"/>
          <w:szCs w:val="24"/>
        </w:rPr>
        <w:t xml:space="preserve">      ----------------------------------------------------------------</w:t>
      </w:r>
    </w:p>
    <w:p w:rsidR="00CC4A21" w:rsidRDefault="00685987" w:rsidP="004136FE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646C4577" wp14:editId="28B1D8CC">
            <wp:extent cx="2557929" cy="1709270"/>
            <wp:effectExtent l="0" t="0" r="0" b="5715"/>
            <wp:docPr id="12" name="Obrázek 12" descr="Anděl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ělíče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93" cy="17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rPr>
          <w:rFonts w:ascii="Arial" w:hAnsi="Arial"/>
          <w:sz w:val="24"/>
          <w:szCs w:val="24"/>
        </w:rPr>
        <w:t xml:space="preserve">      ----------------------------------------------------------------</w:t>
      </w:r>
    </w:p>
    <w:p w:rsidR="004136FE" w:rsidRPr="00311A32" w:rsidRDefault="00C31F46" w:rsidP="004136FE">
      <w:pPr>
        <w:pStyle w:val="Rejstk"/>
        <w:rPr>
          <w:rFonts w:ascii="Arial" w:hAnsi="Arial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 wp14:anchorId="48FE9EF3" wp14:editId="6B24AFBC">
            <wp:extent cx="2635624" cy="1416424"/>
            <wp:effectExtent l="0" t="0" r="0" b="0"/>
            <wp:docPr id="24" name="Obrázek 24" descr="Výsledek obrázku pro pask klat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ask klatov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87" cy="14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    --------------------------------------------------------------</w:t>
      </w:r>
      <w:r w:rsidR="00CC4A21">
        <w:rPr>
          <w:rFonts w:ascii="Arial" w:hAnsi="Arial"/>
          <w:sz w:val="24"/>
          <w:szCs w:val="24"/>
        </w:rPr>
        <w:t xml:space="preserve">   </w:t>
      </w:r>
    </w:p>
    <w:p w:rsidR="00685987" w:rsidRDefault="00745B7D" w:rsidP="00685987">
      <w:pPr>
        <w:pStyle w:val="Nadpis"/>
      </w:pPr>
      <w:r w:rsidRPr="004136FE">
        <w:lastRenderedPageBreak/>
        <w:t xml:space="preserve"> </w:t>
      </w:r>
      <w:r w:rsidR="00CC4A21">
        <w:rPr>
          <w:noProof/>
          <w:lang w:val="cs-CZ" w:eastAsia="cs-CZ"/>
        </w:rPr>
        <w:drawing>
          <wp:inline distT="0" distB="0" distL="0" distR="0">
            <wp:extent cx="2635623" cy="1792941"/>
            <wp:effectExtent l="0" t="0" r="0" b="0"/>
            <wp:docPr id="13" name="Obrázek 13" descr="Pohled z pa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hled z park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63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t xml:space="preserve">     -----------------------------------------------------</w:t>
      </w:r>
    </w:p>
    <w:p w:rsidR="00CC4A21" w:rsidRPr="00CC4A21" w:rsidRDefault="00C31F46" w:rsidP="00685987">
      <w:pPr>
        <w:pStyle w:val="Nadpis"/>
      </w:pPr>
      <w:r>
        <w:t xml:space="preserve">                    </w:t>
      </w:r>
    </w:p>
    <w:p w:rsidR="00745B7D" w:rsidRPr="00C31F46" w:rsidRDefault="00685987" w:rsidP="004136FE">
      <w:pPr>
        <w:pStyle w:val="Rejstk"/>
        <w:rPr>
          <w:rFonts w:ascii="Arial" w:hAnsi="Arial"/>
          <w:bCs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731247" cy="1625600"/>
            <wp:effectExtent l="0" t="0" r="0" b="0"/>
            <wp:docPr id="15" name="Obrázek 15" descr="https://images1.kudyznudy.cz/_t_/Files/KzN/36/3664d78e-b26d-41b2-82aa-9ce5ce51f919_1316_608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1.kudyznudy.cz/_t_/Files/KzN/36/3664d78e-b26d-41b2-82aa-9ce5ce51f919_1316_608_fi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57" cy="163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B7D" w:rsidRPr="004136FE">
        <w:rPr>
          <w:rFonts w:ascii="Arial" w:hAnsi="Arial"/>
          <w:b/>
          <w:bCs/>
          <w:sz w:val="24"/>
          <w:szCs w:val="24"/>
        </w:rPr>
        <w:t xml:space="preserve"> </w:t>
      </w:r>
      <w:r w:rsidR="00C31F46">
        <w:rPr>
          <w:rFonts w:ascii="Arial" w:hAnsi="Arial"/>
          <w:b/>
          <w:bCs/>
          <w:sz w:val="24"/>
          <w:szCs w:val="24"/>
        </w:rPr>
        <w:t xml:space="preserve">     </w:t>
      </w:r>
      <w:r w:rsidR="00C31F46" w:rsidRPr="00C31F46">
        <w:rPr>
          <w:rFonts w:ascii="Arial" w:hAnsi="Arial"/>
          <w:bCs/>
          <w:sz w:val="24"/>
          <w:szCs w:val="24"/>
        </w:rPr>
        <w:t>-----------------------------------------------------------</w:t>
      </w:r>
      <w:r w:rsidR="00C31F46">
        <w:rPr>
          <w:rFonts w:ascii="Arial" w:hAnsi="Arial"/>
          <w:bCs/>
          <w:sz w:val="24"/>
          <w:szCs w:val="24"/>
        </w:rPr>
        <w:t>--</w:t>
      </w:r>
    </w:p>
    <w:p w:rsidR="006E3581" w:rsidRPr="00D61542" w:rsidRDefault="00D61542" w:rsidP="00D61542">
      <w:pPr>
        <w:tabs>
          <w:tab w:val="left" w:pos="2265"/>
        </w:tabs>
        <w:spacing w:line="360" w:lineRule="auto"/>
        <w:rPr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731247" cy="1667436"/>
            <wp:effectExtent l="0" t="0" r="0" b="9525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49" cy="16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581" w:rsidRPr="00D61542">
        <w:rPr>
          <w:sz w:val="24"/>
          <w:szCs w:val="24"/>
        </w:rPr>
        <w:t xml:space="preserve">          </w:t>
      </w:r>
      <w:r w:rsidR="00C31F46">
        <w:rPr>
          <w:sz w:val="24"/>
          <w:szCs w:val="24"/>
        </w:rPr>
        <w:t>----------------------------------------------------------------</w:t>
      </w:r>
    </w:p>
    <w:p w:rsidR="006E3581" w:rsidRPr="004136FE" w:rsidRDefault="006E3581" w:rsidP="004136FE">
      <w:pPr>
        <w:tabs>
          <w:tab w:val="left" w:pos="2265"/>
        </w:tabs>
        <w:spacing w:line="360" w:lineRule="auto"/>
        <w:rPr>
          <w:sz w:val="24"/>
          <w:szCs w:val="24"/>
        </w:rPr>
      </w:pPr>
      <w:r w:rsidRPr="00D61542">
        <w:rPr>
          <w:sz w:val="24"/>
          <w:szCs w:val="24"/>
        </w:rPr>
        <w:lastRenderedPageBreak/>
        <w:t xml:space="preserve"> </w:t>
      </w:r>
      <w:r w:rsidR="00D61542">
        <w:rPr>
          <w:noProof/>
          <w:lang w:val="cs-CZ" w:eastAsia="cs-CZ"/>
        </w:rPr>
        <w:drawing>
          <wp:inline distT="0" distB="0" distL="0" distR="0">
            <wp:extent cx="2761129" cy="1649506"/>
            <wp:effectExtent l="0" t="0" r="1270" b="8255"/>
            <wp:docPr id="6" name="Obrázek 6" descr="https://www.klatovynet.cz/muzeumkt/foto/kavaleklatovy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latovynet.cz/muzeumkt/foto/kavaleklatovy_02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65" cy="16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542">
        <w:rPr>
          <w:sz w:val="24"/>
          <w:szCs w:val="24"/>
        </w:rPr>
        <w:t xml:space="preserve">   </w:t>
      </w:r>
      <w:r w:rsidR="00C31F46">
        <w:rPr>
          <w:sz w:val="24"/>
          <w:szCs w:val="24"/>
        </w:rPr>
        <w:t xml:space="preserve">     ---------------------------------------------------------------</w:t>
      </w:r>
      <w:r w:rsidRPr="004136FE">
        <w:rPr>
          <w:sz w:val="24"/>
          <w:szCs w:val="24"/>
        </w:rPr>
        <w:t xml:space="preserve">        </w:t>
      </w:r>
      <w:r w:rsidR="00C31F46">
        <w:rPr>
          <w:noProof/>
          <w:lang w:val="cs-CZ" w:eastAsia="cs-CZ"/>
        </w:rPr>
        <w:drawing>
          <wp:inline distT="0" distB="0" distL="0" distR="0" wp14:anchorId="59191BCD" wp14:editId="334C74CB">
            <wp:extent cx="2826871" cy="1715248"/>
            <wp:effectExtent l="0" t="0" r="0" b="0"/>
            <wp:docPr id="8" name="Obrázek 8" descr="Výsledek obrázku pro bohemia s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ohemia sek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82" cy="17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rPr>
          <w:sz w:val="24"/>
          <w:szCs w:val="24"/>
        </w:rPr>
        <w:t xml:space="preserve">       ----------------------------------------------------------------</w:t>
      </w:r>
    </w:p>
    <w:p w:rsidR="00B61861" w:rsidRDefault="00B61861" w:rsidP="00A76F7B">
      <w:r>
        <w:rPr>
          <w:noProof/>
          <w:lang w:val="cs-CZ" w:eastAsia="cs-CZ"/>
        </w:rPr>
        <w:drawing>
          <wp:inline distT="0" distB="0" distL="0" distR="0">
            <wp:extent cx="2856752" cy="1577788"/>
            <wp:effectExtent l="0" t="0" r="1270" b="3810"/>
            <wp:docPr id="16" name="Obrázek 16" descr="Katedrála sv. Bartoloměje na plzeňském náměstí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edrála sv. Bartoloměje na plzeňském náměstí Republiky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85" cy="15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t xml:space="preserve">      ---------------------------------------------------------------------</w:t>
      </w:r>
    </w:p>
    <w:p w:rsidR="00B61861" w:rsidRDefault="00B61861" w:rsidP="00A76F7B">
      <w:r>
        <w:rPr>
          <w:noProof/>
          <w:lang w:val="cs-CZ" w:eastAsia="cs-CZ"/>
        </w:rPr>
        <w:drawing>
          <wp:inline distT="0" distB="0" distL="0" distR="0">
            <wp:extent cx="2856753" cy="1577788"/>
            <wp:effectExtent l="0" t="0" r="1270" b="3810"/>
            <wp:docPr id="17" name="Obrázek 17" descr="Klášterní kostel sv. Feli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ášterní kostel sv. Felix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93" cy="15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F46">
        <w:t xml:space="preserve">      -----------------------------------------------------------------------</w:t>
      </w:r>
    </w:p>
    <w:p w:rsidR="00B61861" w:rsidRDefault="00B61861" w:rsidP="00A76F7B"/>
    <w:p w:rsidR="00B61861" w:rsidRPr="00B61861" w:rsidRDefault="00B61861" w:rsidP="00B61861">
      <w:pPr>
        <w:pStyle w:val="Odstavecseseznamem"/>
        <w:numPr>
          <w:ilvl w:val="0"/>
          <w:numId w:val="9"/>
        </w:numPr>
        <w:rPr>
          <w:b/>
        </w:rPr>
      </w:pPr>
      <w:r w:rsidRPr="00B61861">
        <w:rPr>
          <w:b/>
        </w:rPr>
        <w:t xml:space="preserve">Besprechen Sie in Gruppen, wo es Ihnen am besten gefallen hat. </w:t>
      </w:r>
    </w:p>
    <w:p w:rsidR="00B61861" w:rsidRDefault="00B61861" w:rsidP="00B61861">
      <w:pPr>
        <w:pStyle w:val="Odstavecseseznamem"/>
        <w:rPr>
          <w:b/>
        </w:rPr>
      </w:pPr>
      <w:proofErr w:type="spellStart"/>
      <w:r w:rsidRPr="00B61861">
        <w:rPr>
          <w:b/>
        </w:rPr>
        <w:t>Diskutujte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ve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skupinách</w:t>
      </w:r>
      <w:proofErr w:type="spellEnd"/>
      <w:r w:rsidRPr="00B61861">
        <w:rPr>
          <w:b/>
        </w:rPr>
        <w:t xml:space="preserve"> o </w:t>
      </w:r>
      <w:proofErr w:type="spellStart"/>
      <w:r w:rsidRPr="00B61861">
        <w:rPr>
          <w:b/>
        </w:rPr>
        <w:t>tom</w:t>
      </w:r>
      <w:proofErr w:type="spellEnd"/>
      <w:r w:rsidRPr="00B61861">
        <w:rPr>
          <w:b/>
        </w:rPr>
        <w:t xml:space="preserve">, </w:t>
      </w:r>
      <w:proofErr w:type="spellStart"/>
      <w:r w:rsidRPr="00B61861">
        <w:rPr>
          <w:b/>
        </w:rPr>
        <w:t>kde</w:t>
      </w:r>
      <w:proofErr w:type="spellEnd"/>
      <w:r w:rsidRPr="00B61861">
        <w:rPr>
          <w:b/>
        </w:rPr>
        <w:t xml:space="preserve"> se </w:t>
      </w:r>
      <w:proofErr w:type="spellStart"/>
      <w:r w:rsidRPr="00B61861">
        <w:rPr>
          <w:b/>
        </w:rPr>
        <w:t>vám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nejvíce</w:t>
      </w:r>
      <w:proofErr w:type="spellEnd"/>
      <w:r w:rsidRPr="00B61861">
        <w:rPr>
          <w:b/>
        </w:rPr>
        <w:t xml:space="preserve"> </w:t>
      </w:r>
      <w:proofErr w:type="spellStart"/>
      <w:r w:rsidRPr="00B61861">
        <w:rPr>
          <w:b/>
        </w:rPr>
        <w:t>líbilo</w:t>
      </w:r>
      <w:proofErr w:type="spellEnd"/>
      <w:r w:rsidRPr="00B61861">
        <w:rPr>
          <w:b/>
        </w:rPr>
        <w:t>.</w:t>
      </w:r>
    </w:p>
    <w:p w:rsidR="00AF48E0" w:rsidRDefault="00AF48E0" w:rsidP="00B61861">
      <w:pPr>
        <w:pStyle w:val="Odstavecseseznamem"/>
        <w:rPr>
          <w:b/>
        </w:rPr>
      </w:pPr>
    </w:p>
    <w:p w:rsidR="00AF48E0" w:rsidRDefault="00AF48E0" w:rsidP="00B61861">
      <w:pPr>
        <w:pStyle w:val="Odstavecseseznamem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b/>
        </w:rPr>
      </w:pP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>
            <wp:extent cx="5760720" cy="6925693"/>
            <wp:effectExtent l="0" t="0" r="0" b="8890"/>
            <wp:docPr id="23" name="Obrázek 23" descr="mapa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pa_v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</w:p>
    <w:p w:rsidR="00AF48E0" w:rsidRDefault="00AF48E0" w:rsidP="00AF48E0">
      <w:pPr>
        <w:pStyle w:val="Odstavecseseznamem"/>
        <w:jc w:val="both"/>
        <w:rPr>
          <w:noProof/>
          <w:lang w:val="cs-CZ" w:eastAsia="cs-CZ"/>
        </w:rPr>
      </w:pPr>
    </w:p>
    <w:p w:rsidR="00AF48E0" w:rsidRPr="00B61861" w:rsidRDefault="00AF48E0" w:rsidP="00AF48E0">
      <w:pPr>
        <w:pStyle w:val="Odstavecseseznamem"/>
        <w:jc w:val="both"/>
        <w:rPr>
          <w:b/>
        </w:rPr>
      </w:pPr>
    </w:p>
    <w:sectPr w:rsidR="00AF48E0" w:rsidRPr="00B61861" w:rsidSect="00AF48E0">
      <w:type w:val="continuous"/>
      <w:pgSz w:w="11906" w:h="16838"/>
      <w:pgMar w:top="1418" w:right="1418" w:bottom="1418" w:left="90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14" w:rsidRDefault="00CA0C14" w:rsidP="00D34038">
      <w:pPr>
        <w:spacing w:after="0" w:line="240" w:lineRule="auto"/>
      </w:pPr>
      <w:r>
        <w:separator/>
      </w:r>
    </w:p>
  </w:endnote>
  <w:endnote w:type="continuationSeparator" w:id="0">
    <w:p w:rsidR="00CA0C14" w:rsidRDefault="00CA0C14" w:rsidP="00D3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14" w:rsidRDefault="00CA0C14" w:rsidP="00D34038">
      <w:pPr>
        <w:spacing w:after="0" w:line="240" w:lineRule="auto"/>
      </w:pPr>
      <w:r>
        <w:separator/>
      </w:r>
    </w:p>
  </w:footnote>
  <w:footnote w:type="continuationSeparator" w:id="0">
    <w:p w:rsidR="00CA0C14" w:rsidRDefault="00CA0C14" w:rsidP="00D3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38" w:rsidRDefault="00D340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706"/>
    <w:multiLevelType w:val="hybridMultilevel"/>
    <w:tmpl w:val="BE160BF8"/>
    <w:lvl w:ilvl="0" w:tplc="6CE8702E">
      <w:start w:val="1"/>
      <w:numFmt w:val="decimal"/>
      <w:lvlText w:val="%1."/>
      <w:lvlJc w:val="left"/>
      <w:pPr>
        <w:ind w:left="502" w:hanging="360"/>
      </w:pPr>
      <w:rPr>
        <w:rFonts w:eastAsia="Arial Unicode MS" w:cs="Arial Unicode MS" w:hint="default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307"/>
    <w:multiLevelType w:val="hybridMultilevel"/>
    <w:tmpl w:val="6FAEE196"/>
    <w:lvl w:ilvl="0" w:tplc="073A7C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2715A9"/>
    <w:multiLevelType w:val="hybridMultilevel"/>
    <w:tmpl w:val="3ED00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4C632798"/>
    <w:multiLevelType w:val="hybridMultilevel"/>
    <w:tmpl w:val="80E67F02"/>
    <w:lvl w:ilvl="0" w:tplc="A74227A0">
      <w:start w:val="3"/>
      <w:numFmt w:val="bullet"/>
      <w:lvlText w:val="-"/>
      <w:lvlJc w:val="left"/>
      <w:pPr>
        <w:ind w:left="832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56B5149C"/>
    <w:multiLevelType w:val="hybridMultilevel"/>
    <w:tmpl w:val="60E6F33A"/>
    <w:lvl w:ilvl="0" w:tplc="97BE02CA">
      <w:start w:val="1"/>
      <w:numFmt w:val="decimal"/>
      <w:lvlText w:val="%1."/>
      <w:lvlJc w:val="left"/>
      <w:pPr>
        <w:ind w:left="786" w:hanging="360"/>
      </w:pPr>
      <w:rPr>
        <w:rFonts w:asciiTheme="minorHAnsi" w:eastAsia="Arial Unicode MS" w:hAnsiTheme="minorHAnsi" w:cs="Arial Unicode MS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E748B"/>
    <w:multiLevelType w:val="hybridMultilevel"/>
    <w:tmpl w:val="71868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324A2"/>
    <w:multiLevelType w:val="hybridMultilevel"/>
    <w:tmpl w:val="02B8A312"/>
    <w:lvl w:ilvl="0" w:tplc="1CB25BE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F6A51"/>
    <w:multiLevelType w:val="hybridMultilevel"/>
    <w:tmpl w:val="694C1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53"/>
    <w:rsid w:val="00013A23"/>
    <w:rsid w:val="00037309"/>
    <w:rsid w:val="00070508"/>
    <w:rsid w:val="0008020B"/>
    <w:rsid w:val="00086FC2"/>
    <w:rsid w:val="00094A2D"/>
    <w:rsid w:val="000D0298"/>
    <w:rsid w:val="000D1B46"/>
    <w:rsid w:val="000F461B"/>
    <w:rsid w:val="0011418A"/>
    <w:rsid w:val="00141115"/>
    <w:rsid w:val="001457E5"/>
    <w:rsid w:val="00153BD5"/>
    <w:rsid w:val="00177DDE"/>
    <w:rsid w:val="0018214E"/>
    <w:rsid w:val="001B154B"/>
    <w:rsid w:val="001B7092"/>
    <w:rsid w:val="001B7E6F"/>
    <w:rsid w:val="00220912"/>
    <w:rsid w:val="00236772"/>
    <w:rsid w:val="00240E47"/>
    <w:rsid w:val="00260906"/>
    <w:rsid w:val="00263A79"/>
    <w:rsid w:val="002823AA"/>
    <w:rsid w:val="00293A55"/>
    <w:rsid w:val="002A3AA5"/>
    <w:rsid w:val="002D0EF6"/>
    <w:rsid w:val="002E08AC"/>
    <w:rsid w:val="00311A32"/>
    <w:rsid w:val="0031203B"/>
    <w:rsid w:val="003155E7"/>
    <w:rsid w:val="00340179"/>
    <w:rsid w:val="00353147"/>
    <w:rsid w:val="003D2FA0"/>
    <w:rsid w:val="003D51C1"/>
    <w:rsid w:val="003F332C"/>
    <w:rsid w:val="00403F8B"/>
    <w:rsid w:val="004136FE"/>
    <w:rsid w:val="00416D99"/>
    <w:rsid w:val="00425C8D"/>
    <w:rsid w:val="00460FC7"/>
    <w:rsid w:val="004723AA"/>
    <w:rsid w:val="00475515"/>
    <w:rsid w:val="0049207F"/>
    <w:rsid w:val="004D0F6C"/>
    <w:rsid w:val="004F08F5"/>
    <w:rsid w:val="004F284A"/>
    <w:rsid w:val="004F5D54"/>
    <w:rsid w:val="00503A84"/>
    <w:rsid w:val="00511C9C"/>
    <w:rsid w:val="00515D7B"/>
    <w:rsid w:val="00525B8A"/>
    <w:rsid w:val="00540B43"/>
    <w:rsid w:val="00565FA8"/>
    <w:rsid w:val="00567A24"/>
    <w:rsid w:val="00573A54"/>
    <w:rsid w:val="00595DEA"/>
    <w:rsid w:val="005C4920"/>
    <w:rsid w:val="00620BF7"/>
    <w:rsid w:val="006221F4"/>
    <w:rsid w:val="00625D67"/>
    <w:rsid w:val="0063504A"/>
    <w:rsid w:val="006417DD"/>
    <w:rsid w:val="00646749"/>
    <w:rsid w:val="00657936"/>
    <w:rsid w:val="0067481C"/>
    <w:rsid w:val="00680BA8"/>
    <w:rsid w:val="00685987"/>
    <w:rsid w:val="006A1707"/>
    <w:rsid w:val="006A20B1"/>
    <w:rsid w:val="006B0398"/>
    <w:rsid w:val="006C57A7"/>
    <w:rsid w:val="006D797D"/>
    <w:rsid w:val="006E3581"/>
    <w:rsid w:val="006E6BC9"/>
    <w:rsid w:val="00705463"/>
    <w:rsid w:val="00723AE4"/>
    <w:rsid w:val="00745B7D"/>
    <w:rsid w:val="00750CD3"/>
    <w:rsid w:val="00751085"/>
    <w:rsid w:val="007613D1"/>
    <w:rsid w:val="00773147"/>
    <w:rsid w:val="0077705E"/>
    <w:rsid w:val="007B679D"/>
    <w:rsid w:val="007C0662"/>
    <w:rsid w:val="007D0FA7"/>
    <w:rsid w:val="007E3295"/>
    <w:rsid w:val="008170DA"/>
    <w:rsid w:val="00817DCA"/>
    <w:rsid w:val="0083225B"/>
    <w:rsid w:val="00841448"/>
    <w:rsid w:val="00865DF1"/>
    <w:rsid w:val="00865F81"/>
    <w:rsid w:val="00874812"/>
    <w:rsid w:val="008A07C6"/>
    <w:rsid w:val="008B0E75"/>
    <w:rsid w:val="008C5BBF"/>
    <w:rsid w:val="008F71F4"/>
    <w:rsid w:val="009647FE"/>
    <w:rsid w:val="00965EFB"/>
    <w:rsid w:val="009B2B01"/>
    <w:rsid w:val="009C2F2A"/>
    <w:rsid w:val="009D3A8A"/>
    <w:rsid w:val="009F2052"/>
    <w:rsid w:val="009F3AE0"/>
    <w:rsid w:val="00A4073E"/>
    <w:rsid w:val="00A76BC3"/>
    <w:rsid w:val="00A76F7B"/>
    <w:rsid w:val="00A80EA0"/>
    <w:rsid w:val="00A87B8A"/>
    <w:rsid w:val="00AA43CC"/>
    <w:rsid w:val="00AA5B50"/>
    <w:rsid w:val="00AD29BB"/>
    <w:rsid w:val="00AE1DA8"/>
    <w:rsid w:val="00AE661D"/>
    <w:rsid w:val="00AF48E0"/>
    <w:rsid w:val="00AF51B5"/>
    <w:rsid w:val="00B1172B"/>
    <w:rsid w:val="00B21DD8"/>
    <w:rsid w:val="00B328F4"/>
    <w:rsid w:val="00B36D0A"/>
    <w:rsid w:val="00B37564"/>
    <w:rsid w:val="00B404F3"/>
    <w:rsid w:val="00B61861"/>
    <w:rsid w:val="00B933E2"/>
    <w:rsid w:val="00BC498A"/>
    <w:rsid w:val="00BD02D8"/>
    <w:rsid w:val="00BE3306"/>
    <w:rsid w:val="00BF122B"/>
    <w:rsid w:val="00BF3521"/>
    <w:rsid w:val="00BF42FC"/>
    <w:rsid w:val="00C0691D"/>
    <w:rsid w:val="00C31F46"/>
    <w:rsid w:val="00C5569E"/>
    <w:rsid w:val="00C73AFD"/>
    <w:rsid w:val="00C935C9"/>
    <w:rsid w:val="00C96F42"/>
    <w:rsid w:val="00CA0C14"/>
    <w:rsid w:val="00CC4A21"/>
    <w:rsid w:val="00D12554"/>
    <w:rsid w:val="00D17832"/>
    <w:rsid w:val="00D34038"/>
    <w:rsid w:val="00D3522F"/>
    <w:rsid w:val="00D60C55"/>
    <w:rsid w:val="00D6122B"/>
    <w:rsid w:val="00D61542"/>
    <w:rsid w:val="00D772A0"/>
    <w:rsid w:val="00DA32EC"/>
    <w:rsid w:val="00DB2D12"/>
    <w:rsid w:val="00DC4B9D"/>
    <w:rsid w:val="00DD3CD2"/>
    <w:rsid w:val="00DF7C53"/>
    <w:rsid w:val="00E0589E"/>
    <w:rsid w:val="00E3224E"/>
    <w:rsid w:val="00E56E8A"/>
    <w:rsid w:val="00E64A93"/>
    <w:rsid w:val="00E8641E"/>
    <w:rsid w:val="00E97B5E"/>
    <w:rsid w:val="00EA4A2A"/>
    <w:rsid w:val="00EB2E03"/>
    <w:rsid w:val="00EC4623"/>
    <w:rsid w:val="00EC79CE"/>
    <w:rsid w:val="00ED7656"/>
    <w:rsid w:val="00EF3A20"/>
    <w:rsid w:val="00F05344"/>
    <w:rsid w:val="00F06279"/>
    <w:rsid w:val="00F11496"/>
    <w:rsid w:val="00F44152"/>
    <w:rsid w:val="00F536B5"/>
    <w:rsid w:val="00F617BB"/>
    <w:rsid w:val="00F71977"/>
    <w:rsid w:val="00F723DE"/>
    <w:rsid w:val="00F87AE9"/>
    <w:rsid w:val="00F94245"/>
    <w:rsid w:val="00FA4D4A"/>
    <w:rsid w:val="00FB0EC9"/>
    <w:rsid w:val="00FC4088"/>
    <w:rsid w:val="00FD5F20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0D1B46"/>
  </w:style>
  <w:style w:type="paragraph" w:styleId="Zhlav">
    <w:name w:val="header"/>
    <w:basedOn w:val="Normln"/>
    <w:link w:val="Zhlav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038"/>
  </w:style>
  <w:style w:type="paragraph" w:styleId="Zpat">
    <w:name w:val="footer"/>
    <w:basedOn w:val="Normln"/>
    <w:link w:val="Zpat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paragraph" w:customStyle="1" w:styleId="Vchoz">
    <w:name w:val="Výchozí"/>
    <w:rsid w:val="00475515"/>
    <w:pPr>
      <w:spacing w:line="240" w:lineRule="auto"/>
    </w:pPr>
    <w:rPr>
      <w:rFonts w:ascii="Helvetica Neue" w:eastAsia="Arial Unicode MS" w:hAnsi="Helvetica Neue" w:cs="Arial Unicode MS"/>
      <w:color w:val="000000"/>
      <w:lang w:val="cs-CZ" w:eastAsia="cs-CZ"/>
    </w:rPr>
  </w:style>
  <w:style w:type="paragraph" w:styleId="Bezmezer">
    <w:name w:val="No Spacing"/>
    <w:uiPriority w:val="1"/>
    <w:qFormat/>
    <w:rsid w:val="00D12554"/>
    <w:pPr>
      <w:spacing w:line="240" w:lineRule="auto"/>
    </w:pPr>
  </w:style>
  <w:style w:type="character" w:customStyle="1" w:styleId="gt-baf-cell">
    <w:name w:val="gt-baf-cell"/>
    <w:basedOn w:val="Standardnpsmoodstavce"/>
    <w:rsid w:val="000D1B46"/>
  </w:style>
  <w:style w:type="paragraph" w:styleId="Zhlav">
    <w:name w:val="header"/>
    <w:basedOn w:val="Normln"/>
    <w:link w:val="Zhlav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038"/>
  </w:style>
  <w:style w:type="paragraph" w:styleId="Zpat">
    <w:name w:val="footer"/>
    <w:basedOn w:val="Normln"/>
    <w:link w:val="ZpatChar"/>
    <w:uiPriority w:val="99"/>
    <w:unhideWhenUsed/>
    <w:rsid w:val="00D3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8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71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0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0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8D31-EC5F-4BA7-AE04-1919112F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2019-09-18T09:14:00Z</cp:lastPrinted>
  <dcterms:created xsi:type="dcterms:W3CDTF">2019-10-21T05:51:00Z</dcterms:created>
  <dcterms:modified xsi:type="dcterms:W3CDTF">2019-10-21T05:51:00Z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